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w:t>
      </w:r>
      <w:r w:rsidRPr="0000549C">
        <w:rPr>
          <w:rFonts w:ascii="Times New Roman" w:hAnsi="Times New Roman" w:cs="Times New Roman"/>
          <w:noProof/>
          <w:sz w:val="24"/>
          <w:szCs w:val="24"/>
          <w:lang w:eastAsia="hr-HR"/>
        </w:rPr>
        <w:drawing>
          <wp:inline distT="0" distB="0" distL="0" distR="0" wp14:anchorId="43D7A692" wp14:editId="431E0EDF">
            <wp:extent cx="542925" cy="723900"/>
            <wp:effectExtent l="0" t="0" r="9525"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FF3851" w:rsidRPr="008353BA" w:rsidRDefault="00FF3851" w:rsidP="00E60BB1">
      <w:pPr>
        <w:autoSpaceDE w:val="0"/>
        <w:autoSpaceDN w:val="0"/>
        <w:adjustRightInd w:val="0"/>
        <w:spacing w:line="240" w:lineRule="auto"/>
        <w:jc w:val="both"/>
        <w:rPr>
          <w:sz w:val="24"/>
          <w:szCs w:val="24"/>
        </w:rPr>
      </w:pPr>
      <w:r w:rsidRPr="008353BA">
        <w:rPr>
          <w:sz w:val="24"/>
          <w:szCs w:val="24"/>
        </w:rPr>
        <w:t>REPUBLIKA HRVATSKA</w:t>
      </w:r>
    </w:p>
    <w:p w:rsidR="00FF3851" w:rsidRPr="008353BA" w:rsidRDefault="00FF3851" w:rsidP="00E60BB1">
      <w:pPr>
        <w:autoSpaceDE w:val="0"/>
        <w:autoSpaceDN w:val="0"/>
        <w:adjustRightInd w:val="0"/>
        <w:spacing w:line="240" w:lineRule="auto"/>
        <w:jc w:val="both"/>
        <w:rPr>
          <w:sz w:val="24"/>
          <w:szCs w:val="24"/>
        </w:rPr>
      </w:pPr>
      <w:r w:rsidRPr="008353BA">
        <w:rPr>
          <w:sz w:val="24"/>
          <w:szCs w:val="24"/>
        </w:rPr>
        <w:t xml:space="preserve">OSNOVNA ŠKOLA </w:t>
      </w:r>
    </w:p>
    <w:p w:rsidR="00FF3851" w:rsidRPr="008353BA" w:rsidRDefault="00FF3851" w:rsidP="00E60BB1">
      <w:pPr>
        <w:autoSpaceDE w:val="0"/>
        <w:autoSpaceDN w:val="0"/>
        <w:adjustRightInd w:val="0"/>
        <w:spacing w:line="240" w:lineRule="auto"/>
        <w:jc w:val="both"/>
        <w:rPr>
          <w:sz w:val="24"/>
          <w:szCs w:val="24"/>
        </w:rPr>
      </w:pPr>
      <w:r w:rsidRPr="008353BA">
        <w:rPr>
          <w:sz w:val="24"/>
          <w:szCs w:val="24"/>
        </w:rPr>
        <w:t>VLADIMIR NAZOR TOPUSKO</w:t>
      </w:r>
    </w:p>
    <w:p w:rsidR="00FF3851" w:rsidRPr="008353BA" w:rsidRDefault="00FF3851" w:rsidP="00E60BB1">
      <w:pPr>
        <w:autoSpaceDE w:val="0"/>
        <w:autoSpaceDN w:val="0"/>
        <w:adjustRightInd w:val="0"/>
        <w:spacing w:line="240" w:lineRule="auto"/>
        <w:jc w:val="both"/>
        <w:rPr>
          <w:sz w:val="24"/>
          <w:szCs w:val="24"/>
        </w:rPr>
      </w:pPr>
      <w:r w:rsidRPr="008353BA">
        <w:rPr>
          <w:sz w:val="24"/>
          <w:szCs w:val="24"/>
        </w:rPr>
        <w:t xml:space="preserve">Školska 12, </w:t>
      </w:r>
      <w:proofErr w:type="spellStart"/>
      <w:r w:rsidRPr="008353BA">
        <w:rPr>
          <w:sz w:val="24"/>
          <w:szCs w:val="24"/>
        </w:rPr>
        <w:t>Topusko</w:t>
      </w:r>
      <w:proofErr w:type="spellEnd"/>
    </w:p>
    <w:p w:rsidR="00FF3851" w:rsidRPr="008353BA" w:rsidRDefault="008353BA" w:rsidP="00E60BB1">
      <w:pPr>
        <w:autoSpaceDE w:val="0"/>
        <w:autoSpaceDN w:val="0"/>
        <w:adjustRightInd w:val="0"/>
        <w:spacing w:line="240" w:lineRule="auto"/>
        <w:jc w:val="both"/>
        <w:rPr>
          <w:sz w:val="24"/>
          <w:szCs w:val="24"/>
        </w:rPr>
      </w:pPr>
      <w:r w:rsidRPr="008353BA">
        <w:rPr>
          <w:rFonts w:ascii="Times New Roman" w:hAnsi="Times New Roman" w:cs="Times New Roman"/>
          <w:sz w:val="24"/>
          <w:szCs w:val="24"/>
        </w:rPr>
        <w:t>KLASA: 110-01/21-01/01</w:t>
      </w:r>
    </w:p>
    <w:p w:rsidR="00FF3851" w:rsidRPr="008353BA" w:rsidRDefault="00FF3851" w:rsidP="00E60BB1">
      <w:pPr>
        <w:autoSpaceDE w:val="0"/>
        <w:autoSpaceDN w:val="0"/>
        <w:adjustRightInd w:val="0"/>
        <w:spacing w:after="0" w:line="240" w:lineRule="auto"/>
        <w:jc w:val="both"/>
        <w:rPr>
          <w:rFonts w:ascii="Times New Roman" w:hAnsi="Times New Roman" w:cs="Times New Roman"/>
          <w:sz w:val="24"/>
          <w:szCs w:val="24"/>
        </w:rPr>
      </w:pPr>
      <w:r w:rsidRPr="008353BA">
        <w:rPr>
          <w:rFonts w:ascii="Times New Roman" w:hAnsi="Times New Roman" w:cs="Times New Roman"/>
          <w:sz w:val="24"/>
          <w:szCs w:val="24"/>
        </w:rPr>
        <w:t>URBROJ: 217</w:t>
      </w:r>
      <w:r w:rsidR="008353BA" w:rsidRPr="008353BA">
        <w:rPr>
          <w:rFonts w:ascii="Times New Roman" w:hAnsi="Times New Roman" w:cs="Times New Roman"/>
          <w:sz w:val="24"/>
          <w:szCs w:val="24"/>
        </w:rPr>
        <w:t>6-44-21</w:t>
      </w:r>
      <w:r w:rsidR="005A3EC3" w:rsidRPr="008353BA">
        <w:rPr>
          <w:rFonts w:ascii="Times New Roman" w:hAnsi="Times New Roman" w:cs="Times New Roman"/>
          <w:sz w:val="24"/>
          <w:szCs w:val="24"/>
        </w:rPr>
        <w:t>-01</w:t>
      </w:r>
    </w:p>
    <w:p w:rsidR="00FF3851" w:rsidRPr="008353BA" w:rsidRDefault="00FF3851" w:rsidP="00E60BB1">
      <w:pPr>
        <w:autoSpaceDE w:val="0"/>
        <w:autoSpaceDN w:val="0"/>
        <w:adjustRightInd w:val="0"/>
        <w:spacing w:after="0" w:line="240" w:lineRule="auto"/>
        <w:jc w:val="both"/>
        <w:rPr>
          <w:rFonts w:ascii="Times New Roman" w:hAnsi="Times New Roman" w:cs="Times New Roman"/>
          <w:sz w:val="24"/>
          <w:szCs w:val="24"/>
        </w:rPr>
      </w:pPr>
      <w:proofErr w:type="spellStart"/>
      <w:r w:rsidRPr="008353BA">
        <w:rPr>
          <w:rFonts w:ascii="Times New Roman" w:hAnsi="Times New Roman" w:cs="Times New Roman"/>
          <w:sz w:val="24"/>
          <w:szCs w:val="24"/>
        </w:rPr>
        <w:t>Topusko</w:t>
      </w:r>
      <w:proofErr w:type="spellEnd"/>
      <w:r w:rsidRPr="008353BA">
        <w:rPr>
          <w:rFonts w:ascii="Times New Roman" w:hAnsi="Times New Roman" w:cs="Times New Roman"/>
          <w:sz w:val="24"/>
          <w:szCs w:val="24"/>
        </w:rPr>
        <w:t xml:space="preserve">,  </w:t>
      </w:r>
      <w:r w:rsidR="00F66C9E" w:rsidRPr="008353BA">
        <w:rPr>
          <w:rFonts w:ascii="Times New Roman" w:hAnsi="Times New Roman" w:cs="Times New Roman"/>
          <w:sz w:val="24"/>
          <w:szCs w:val="24"/>
        </w:rPr>
        <w:t xml:space="preserve"> </w:t>
      </w:r>
      <w:r w:rsidR="008353BA">
        <w:rPr>
          <w:rFonts w:ascii="Times New Roman" w:hAnsi="Times New Roman" w:cs="Times New Roman"/>
          <w:sz w:val="24"/>
          <w:szCs w:val="24"/>
        </w:rPr>
        <w:t>10. ožujka 2021</w:t>
      </w:r>
      <w:r w:rsidRPr="008353BA">
        <w:rPr>
          <w:rFonts w:ascii="Times New Roman" w:hAnsi="Times New Roman" w:cs="Times New Roman"/>
          <w:sz w:val="24"/>
          <w:szCs w:val="24"/>
        </w:rPr>
        <w:t>.</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FD62A6" w:rsidRDefault="00FF3851" w:rsidP="00FF3851">
      <w:pPr>
        <w:autoSpaceDE w:val="0"/>
        <w:autoSpaceDN w:val="0"/>
        <w:adjustRightInd w:val="0"/>
        <w:spacing w:after="0" w:line="240" w:lineRule="auto"/>
        <w:jc w:val="both"/>
        <w:rPr>
          <w:rFonts w:ascii="Times New Roman" w:hAnsi="Times New Roman" w:cs="Times New Roman"/>
          <w:sz w:val="24"/>
          <w:szCs w:val="24"/>
        </w:rPr>
      </w:pPr>
      <w:r w:rsidRPr="00FD62A6">
        <w:rPr>
          <w:rFonts w:ascii="Times New Roman" w:hAnsi="Times New Roman" w:cs="Times New Roman"/>
          <w:sz w:val="24"/>
          <w:szCs w:val="24"/>
        </w:rPr>
        <w:t xml:space="preserve">Na temelju projekta </w:t>
      </w:r>
      <w:r w:rsidRPr="00FD62A6">
        <w:rPr>
          <w:rFonts w:ascii="Times New Roman" w:hAnsi="Times New Roman" w:cs="Times New Roman"/>
        </w:rPr>
        <w:t>''Osiguravanje pomoćnika u nastavi i stručnih komunikacijskih posrednika učenicima s teškoćama u razvoju u osnovnoškolskim i srednjoškolskim odgojno-obrazovnim ustanovama, faza III' '</w:t>
      </w:r>
      <w:r w:rsidRPr="00FD62A6">
        <w:rPr>
          <w:rFonts w:ascii="Times New Roman" w:hAnsi="Times New Roman" w:cs="Times New Roman"/>
          <w:sz w:val="24"/>
          <w:szCs w:val="24"/>
        </w:rPr>
        <w:t>u okviru Europskih strukturnih i investicijskih fondova, Operativni program “Učinkoviti ljudski potencijali 2014-2020.”, u cilju osiguravanja pomoćnika u nastavi i stručnih komunikacijskih posrednika učenicima s teškoćama u razvoju u osnovnoškolskim i srednjoškolskim odgojno-o</w:t>
      </w:r>
      <w:r>
        <w:rPr>
          <w:rFonts w:ascii="Times New Roman" w:hAnsi="Times New Roman" w:cs="Times New Roman"/>
          <w:sz w:val="24"/>
          <w:szCs w:val="24"/>
        </w:rPr>
        <w:t xml:space="preserve">brazovnim ustanovama, ravnateljica Osnovne škole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 xml:space="preserve">. objavljuje </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w:t>
      </w:r>
    </w:p>
    <w:p w:rsidR="00FF3851" w:rsidRPr="00FD62A6" w:rsidRDefault="00FF3851" w:rsidP="00FF3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NATJEČAJ</w:t>
      </w:r>
    </w:p>
    <w:p w:rsidR="00FF3851" w:rsidRPr="0000549C" w:rsidRDefault="00FF3851" w:rsidP="00FF3851">
      <w:pPr>
        <w:autoSpaceDE w:val="0"/>
        <w:autoSpaceDN w:val="0"/>
        <w:adjustRightInd w:val="0"/>
        <w:spacing w:after="0" w:line="240" w:lineRule="auto"/>
        <w:jc w:val="center"/>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xml:space="preserve">za dostavu prijava za prijam </w:t>
      </w:r>
      <w:r w:rsidRPr="0000549C">
        <w:rPr>
          <w:rFonts w:ascii="Times New Roman" w:hAnsi="Times New Roman" w:cs="Times New Roman"/>
          <w:b/>
          <w:bCs/>
          <w:sz w:val="24"/>
          <w:szCs w:val="24"/>
        </w:rPr>
        <w:t xml:space="preserve">pomoćnika u nastavi (m/ž) </w:t>
      </w:r>
      <w:r w:rsidRPr="0046736B">
        <w:rPr>
          <w:rFonts w:ascii="Times New Roman" w:hAnsi="Times New Roman" w:cs="Times New Roman"/>
          <w:bCs/>
          <w:sz w:val="24"/>
          <w:szCs w:val="24"/>
        </w:rPr>
        <w:t>učenicima s teškoćama u razvoju</w:t>
      </w:r>
      <w:r w:rsidRPr="0046736B">
        <w:rPr>
          <w:rFonts w:ascii="Times New Roman" w:hAnsi="Times New Roman" w:cs="Times New Roman"/>
          <w:sz w:val="24"/>
          <w:szCs w:val="24"/>
        </w:rPr>
        <w:t> </w:t>
      </w:r>
      <w:r w:rsidRPr="0000549C">
        <w:rPr>
          <w:rFonts w:ascii="Times New Roman" w:hAnsi="Times New Roman" w:cs="Times New Roman"/>
          <w:sz w:val="24"/>
          <w:szCs w:val="24"/>
        </w:rPr>
        <w:t xml:space="preserve">u </w:t>
      </w:r>
      <w:r>
        <w:rPr>
          <w:rFonts w:ascii="Times New Roman" w:hAnsi="Times New Roman" w:cs="Times New Roman"/>
          <w:sz w:val="24"/>
          <w:szCs w:val="24"/>
        </w:rPr>
        <w:t xml:space="preserve">OŠ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w:t>
      </w:r>
      <w:r w:rsidRPr="0000549C">
        <w:rPr>
          <w:rFonts w:ascii="Times New Roman" w:hAnsi="Times New Roman" w:cs="Times New Roman"/>
          <w:sz w:val="24"/>
          <w:szCs w:val="24"/>
        </w:rPr>
        <w:t>, na određeno vrije</w:t>
      </w:r>
      <w:r w:rsidR="00825743">
        <w:rPr>
          <w:rFonts w:ascii="Times New Roman" w:hAnsi="Times New Roman" w:cs="Times New Roman"/>
          <w:sz w:val="24"/>
          <w:szCs w:val="24"/>
        </w:rPr>
        <w:t>me do kraja nastavne godine 2020./2021</w:t>
      </w:r>
      <w:r w:rsidRPr="0000549C">
        <w:rPr>
          <w:rFonts w:ascii="Times New Roman" w:hAnsi="Times New Roman" w:cs="Times New Roman"/>
          <w:sz w:val="24"/>
          <w:szCs w:val="24"/>
        </w:rPr>
        <w:t>. u nepunom radnom vremenu : </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p>
    <w:p w:rsidR="00FF3851" w:rsidRPr="0000549C" w:rsidRDefault="003C2041" w:rsidP="00FF3851">
      <w:pPr>
        <w:autoSpaceDE w:val="0"/>
        <w:autoSpaceDN w:val="0"/>
        <w:adjustRightInd w:val="0"/>
        <w:spacing w:after="0" w:line="240" w:lineRule="auto"/>
        <w:ind w:left="2829"/>
        <w:rPr>
          <w:rFonts w:ascii="Times New Roman" w:hAnsi="Times New Roman" w:cs="Times New Roman"/>
          <w:b/>
          <w:bCs/>
          <w:sz w:val="24"/>
          <w:szCs w:val="24"/>
        </w:rPr>
      </w:pPr>
      <w:r>
        <w:rPr>
          <w:rFonts w:ascii="Times New Roman" w:hAnsi="Times New Roman" w:cs="Times New Roman"/>
          <w:b/>
          <w:bCs/>
          <w:sz w:val="24"/>
          <w:szCs w:val="24"/>
        </w:rPr>
        <w:t>20 sati tjedno – jedan  (1) izvršitelj</w:t>
      </w:r>
      <w:bookmarkStart w:id="0" w:name="_GoBack"/>
      <w:bookmarkEnd w:id="0"/>
      <w:r w:rsidR="00FF3851" w:rsidRPr="0000549C">
        <w:rPr>
          <w:rFonts w:ascii="Times New Roman" w:hAnsi="Times New Roman" w:cs="Times New Roman"/>
          <w:b/>
          <w:bCs/>
          <w:sz w:val="24"/>
          <w:szCs w:val="24"/>
        </w:rPr>
        <w:t>/</w:t>
      </w:r>
      <w:proofErr w:type="spellStart"/>
      <w:r w:rsidR="00FF3851" w:rsidRPr="0000549C">
        <w:rPr>
          <w:rFonts w:ascii="Times New Roman" w:hAnsi="Times New Roman" w:cs="Times New Roman"/>
          <w:b/>
          <w:bCs/>
          <w:sz w:val="24"/>
          <w:szCs w:val="24"/>
        </w:rPr>
        <w:t>ica</w:t>
      </w:r>
      <w:proofErr w:type="spellEnd"/>
    </w:p>
    <w:p w:rsidR="00FF3851" w:rsidRPr="0000549C" w:rsidRDefault="00FF3851" w:rsidP="00FF3851">
      <w:pPr>
        <w:autoSpaceDE w:val="0"/>
        <w:autoSpaceDN w:val="0"/>
        <w:adjustRightInd w:val="0"/>
        <w:spacing w:after="0" w:line="240" w:lineRule="auto"/>
        <w:ind w:left="2829"/>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Pomoćnik u nastavi mora ispunjavati sljedeće uvjete:</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završeno najmanje četverogodišnje srednjoškolsko obrazovanje</w:t>
      </w:r>
    </w:p>
    <w:p w:rsidR="00FF3851" w:rsidRPr="00170569"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završeno osposobljavanje </w:t>
      </w:r>
      <w:r>
        <w:rPr>
          <w:rFonts w:ascii="Times New Roman" w:hAnsi="Times New Roman" w:cs="Times New Roman"/>
          <w:sz w:val="24"/>
          <w:szCs w:val="24"/>
        </w:rPr>
        <w:t>za pomoćnika u nastavi</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 prijavi na natječaj navode se osobni podaci podnositelja prijave (osobno ime, adresa stanovanja, broj telefona/mobitela, e-mail adresa) i naziv radnog mjesta.</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Kandidati/kinje koji ispunjavaju tražene uvjete dužni su uz prijavu dostaviti:</w:t>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životopis ( uključujući podatke o radu s djecom s teškoćama )</w:t>
      </w: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dokaz o državljanstvu</w:t>
      </w:r>
    </w:p>
    <w:p w:rsidR="00FF3851" w:rsidRPr="0000549C" w:rsidRDefault="00FF3851" w:rsidP="00FF3851">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svjedodžbe ili diplome o završenom obrazovanju</w:t>
      </w:r>
    </w:p>
    <w:p w:rsidR="0046736B" w:rsidRPr="0046736B" w:rsidRDefault="0046736B" w:rsidP="00467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elektronički zapis ili potvrda o podacima pohranjenim u bazi Hrvatskog zavoda za mirovinsko osiguranje</w:t>
      </w:r>
    </w:p>
    <w:p w:rsidR="0046736B" w:rsidRPr="0046736B" w:rsidRDefault="0046736B" w:rsidP="0046736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6736B">
        <w:rPr>
          <w:rFonts w:ascii="Times New Roman" w:eastAsia="Times New Roman" w:hAnsi="Times New Roman" w:cs="Times New Roman"/>
          <w:color w:val="000000"/>
          <w:sz w:val="24"/>
          <w:szCs w:val="24"/>
          <w:lang w:eastAsia="hr-HR"/>
        </w:rPr>
        <w:t>uvjerenje nadležnog suda da se protiv podnositelja prijave ne vodi kazneni postupak sukladno članku 106. Zakona o odgoju i obrazovanju u osnovnoj i srednjoj školi („Narodne novine“, br. 87/08, 86/09, 92/10, 105/10, 90/11, 5/12, 16/12, 86/12, 94/13, 136/14 - RUSRH, 152/14, 7/17,68/18 98/19 i 64/20), ne starije od 3 mjeseca</w:t>
      </w:r>
    </w:p>
    <w:p w:rsidR="00FF3851" w:rsidRPr="0046736B" w:rsidRDefault="0046736B" w:rsidP="0046736B">
      <w:pPr>
        <w:pStyle w:val="Odlomakpopisa"/>
        <w:autoSpaceDE w:val="0"/>
        <w:autoSpaceDN w:val="0"/>
        <w:adjustRightInd w:val="0"/>
        <w:spacing w:after="0" w:line="240" w:lineRule="auto"/>
        <w:ind w:left="1145"/>
        <w:rPr>
          <w:rFonts w:ascii="Times New Roman" w:hAnsi="Times New Roman" w:cs="Times New Roman"/>
          <w:sz w:val="24"/>
          <w:szCs w:val="24"/>
        </w:rPr>
      </w:pPr>
      <w:r w:rsidRPr="0046736B">
        <w:rPr>
          <w:rFonts w:ascii="Times New Roman" w:eastAsia="Times New Roman" w:hAnsi="Times New Roman" w:cs="Times New Roman"/>
          <w:color w:val="000000"/>
          <w:sz w:val="24"/>
          <w:szCs w:val="24"/>
          <w:lang w:eastAsia="hr-HR"/>
        </w:rPr>
        <w:lastRenderedPageBreak/>
        <w:t>presliku dokaza o završenom osposobljavanju za pomoćnika u nastavi/stručnog komunikacijskog posrednika  -  ako kandidat/</w:t>
      </w:r>
      <w:proofErr w:type="spellStart"/>
      <w:r w:rsidRPr="0046736B">
        <w:rPr>
          <w:rFonts w:ascii="Times New Roman" w:eastAsia="Times New Roman" w:hAnsi="Times New Roman" w:cs="Times New Roman"/>
          <w:color w:val="000000"/>
          <w:sz w:val="24"/>
          <w:szCs w:val="24"/>
          <w:lang w:eastAsia="hr-HR"/>
        </w:rPr>
        <w:t>kinja</w:t>
      </w:r>
      <w:proofErr w:type="spellEnd"/>
      <w:r w:rsidRPr="0046736B">
        <w:rPr>
          <w:rFonts w:ascii="Times New Roman" w:eastAsia="Times New Roman" w:hAnsi="Times New Roman" w:cs="Times New Roman"/>
          <w:color w:val="000000"/>
          <w:sz w:val="24"/>
          <w:szCs w:val="24"/>
          <w:lang w:eastAsia="hr-HR"/>
        </w:rPr>
        <w:t xml:space="preserve"> istu posjeduje</w:t>
      </w:r>
      <w:r w:rsidRPr="0046736B">
        <w:rPr>
          <w:rFonts w:ascii="Times New Roman" w:eastAsia="Times New Roman" w:hAnsi="Times New Roman" w:cs="Times New Roman"/>
          <w:color w:val="000000"/>
          <w:sz w:val="24"/>
          <w:szCs w:val="24"/>
          <w:lang w:eastAsia="hr-HR"/>
        </w:rPr>
        <w:br/>
      </w:r>
    </w:p>
    <w:p w:rsidR="00FF3851" w:rsidRPr="0000549C" w:rsidRDefault="00FF3851" w:rsidP="00FF3851">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Pomoćnik u nastavi ne smije biti roditelj/skrbnik niti drugi član uže obitelji učenika kojem se pruža potpora.</w:t>
      </w:r>
    </w:p>
    <w:p w:rsidR="00FF3851" w:rsidRPr="0000549C" w:rsidRDefault="00FF3851" w:rsidP="00FF3851">
      <w:pPr>
        <w:pStyle w:val="StandardWeb"/>
        <w:spacing w:before="0" w:beforeAutospacing="0" w:after="0" w:afterAutospacing="0"/>
      </w:pPr>
      <w:r w:rsidRPr="0000549C">
        <w:t>Isprave se prilažu u neovjerenom presliku, a osoba je prije sklapanja pisanog ugovora dužna dostaviti na uvid originalne dokumente.</w:t>
      </w:r>
    </w:p>
    <w:p w:rsidR="00FF3851" w:rsidRPr="0000549C" w:rsidRDefault="00FF3851" w:rsidP="00FF3851">
      <w:pPr>
        <w:pStyle w:val="box8274171"/>
        <w:shd w:val="clear" w:color="auto" w:fill="FFFFFF" w:themeFill="background1"/>
        <w:spacing w:before="0" w:beforeAutospacing="0" w:after="0" w:afterAutospacing="0"/>
        <w:textAlignment w:val="baseline"/>
        <w:rPr>
          <w:color w:val="231F20"/>
        </w:rPr>
      </w:pPr>
      <w:r w:rsidRPr="0000549C">
        <w:rPr>
          <w:color w:val="231F20"/>
        </w:rPr>
        <w:t>Kandidat koji ostvaruje pravo prednosti na temelju posebnih propisa dužan je u prijavi na natječaj pozvati na to pravo i priložiti svu propisanu dokumentaciju prema posebnom zakonu, te ima prednost u odnosu na ostale kandidate samo pod jednakim uvjetima.</w:t>
      </w:r>
    </w:p>
    <w:p w:rsidR="00FF3851" w:rsidRPr="0000549C" w:rsidRDefault="00FF3851" w:rsidP="00FF3851">
      <w:pPr>
        <w:pStyle w:val="box8274171"/>
        <w:shd w:val="clear" w:color="auto" w:fill="FFFFFF" w:themeFill="background1"/>
        <w:spacing w:before="0" w:beforeAutospacing="0" w:after="0" w:afterAutospacing="0"/>
        <w:textAlignment w:val="baseline"/>
        <w:rPr>
          <w:color w:val="231F20"/>
        </w:rPr>
      </w:pPr>
    </w:p>
    <w:p w:rsidR="00FF3851" w:rsidRPr="0000549C" w:rsidRDefault="00FF3851" w:rsidP="00FF3851">
      <w:pPr>
        <w:pStyle w:val="box8273836"/>
        <w:shd w:val="clear" w:color="auto" w:fill="FFFFFF" w:themeFill="background1"/>
        <w:spacing w:before="0" w:beforeAutospacing="0" w:after="0" w:afterAutospacing="0"/>
      </w:pPr>
      <w:r w:rsidRPr="0000549C">
        <w:rPr>
          <w:color w:val="231F20"/>
        </w:rPr>
        <w:t xml:space="preserve">Kandidat koje se pozivaju na pravo prednosti pri zapošljavanju u skladu s člankom 102. Zakona o hrvatskim braniteljima iz Domovinskog rata i članovima njihovih obitelji (Narodne novine“ br. 121/17.) uz prijavu na natječaj dužan je priložiti, osim dokaza o ispunjavanju traženih uvjeta i sve potrebne dokaze navedene u članku 103. Zakona o hrvatskim braniteljima iz Domovinskog rata i članovima njihovih obitelji dostupne na poveznici Ministarstva hrvatskih branitelja: </w:t>
      </w:r>
      <w:hyperlink r:id="rId6" w:history="1">
        <w:r w:rsidRPr="0000549C">
          <w:rPr>
            <w:rStyle w:val="Hiperveza"/>
          </w:rPr>
          <w:t>https://branitelji.gov.hr/UserDocsImages//NG/12%20Prosinac/Zapošljavanje//Popis%20dokaza%20za%20ostvarivanje%20prava%20prednosti%20pri%20zapošljavanju.pdf</w:t>
        </w:r>
      </w:hyperlink>
      <w:r w:rsidRPr="0000549C">
        <w:t xml:space="preserve"> </w:t>
      </w:r>
    </w:p>
    <w:p w:rsidR="00FF3851" w:rsidRPr="0000549C" w:rsidRDefault="00FF3851" w:rsidP="00FF3851">
      <w:pPr>
        <w:pStyle w:val="box8273836"/>
        <w:shd w:val="clear" w:color="auto" w:fill="FFFFFF" w:themeFill="background1"/>
        <w:spacing w:before="0" w:beforeAutospacing="0" w:after="0" w:afterAutospacing="0"/>
        <w:rPr>
          <w:color w:val="231F20"/>
        </w:rPr>
      </w:pPr>
    </w:p>
    <w:p w:rsidR="00FF3851" w:rsidRPr="0000549C" w:rsidRDefault="00FF3851" w:rsidP="00FF3851">
      <w:pPr>
        <w:pStyle w:val="box8273836"/>
        <w:shd w:val="clear" w:color="auto" w:fill="FFFFFF" w:themeFill="background1"/>
        <w:spacing w:before="0" w:beforeAutospacing="0" w:after="0" w:afterAutospacing="0"/>
        <w:rPr>
          <w:color w:val="231F20"/>
        </w:rPr>
      </w:pPr>
      <w:r w:rsidRPr="0000549C">
        <w:rPr>
          <w:color w:val="231F20"/>
        </w:rPr>
        <w:t>Kandidat koji se poziva na pravo prednosti pri zapošljavanju sukladno članku 48. f Zakona o zaštiti vojnih i civilnih invalida rata (“Narodne novine” br. 33/92, 77/92, 27/93, 58/93, 2/94, 76/94, 108/95, 108/96, 82/01, 103/03, i 148/13.) dužan je, uz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FF3851" w:rsidRPr="0000549C" w:rsidRDefault="00FF3851" w:rsidP="00FF3851">
      <w:pPr>
        <w:pStyle w:val="box8273836"/>
        <w:shd w:val="clear" w:color="auto" w:fill="FFFFFF" w:themeFill="background1"/>
        <w:spacing w:before="0" w:beforeAutospacing="0" w:after="0" w:afterAutospacing="0"/>
        <w:rPr>
          <w:color w:val="231F20"/>
        </w:rPr>
      </w:pPr>
    </w:p>
    <w:p w:rsidR="00FF3851" w:rsidRPr="0000549C" w:rsidRDefault="00FF3851" w:rsidP="00FF3851">
      <w:pPr>
        <w:spacing w:after="0" w:line="240" w:lineRule="auto"/>
        <w:rPr>
          <w:rFonts w:ascii="Times New Roman" w:eastAsia="Times New Roman" w:hAnsi="Times New Roman" w:cs="Times New Roman"/>
          <w:color w:val="231F20"/>
          <w:sz w:val="24"/>
          <w:szCs w:val="24"/>
        </w:rPr>
      </w:pPr>
      <w:r w:rsidRPr="0000549C">
        <w:rPr>
          <w:rFonts w:ascii="Times New Roman" w:eastAsia="Times New Roman" w:hAnsi="Times New Roman" w:cs="Times New Roman"/>
          <w:color w:val="231F20"/>
          <w:sz w:val="24"/>
          <w:szCs w:val="24"/>
        </w:rPr>
        <w:t>Kandidat koji se poziva na pravo prednosti pri zapošljavanju sukladno članku 9. Zakona o profesionalnoj rehabilitaciji i zapošljavanju osoba s invaliditetom (“Narodne novine” br. 157/13., 152/14. i 39/18.)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 i navedenog projekta.</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jc w:val="both"/>
        <w:rPr>
          <w:rFonts w:ascii="Times New Roman" w:hAnsi="Times New Roman" w:cs="Times New Roman"/>
          <w:b/>
          <w:bCs/>
          <w:sz w:val="24"/>
          <w:szCs w:val="24"/>
        </w:rPr>
      </w:pPr>
      <w:r w:rsidRPr="0000549C">
        <w:rPr>
          <w:rFonts w:ascii="Times New Roman" w:hAnsi="Times New Roman" w:cs="Times New Roman"/>
          <w:sz w:val="24"/>
          <w:szCs w:val="24"/>
        </w:rPr>
        <w:t>Prijave za natječaj s dokazima o ispunjavanju uvjeta dostavljaju se u roku od 8 dana od dana objave natječaja na mrežnim stranicama i oglasnim pločama Hrvatskog zavoda za zapošljavanje i mrežnim stranicama i oglasnoj ploči škole, na adresu škole: </w:t>
      </w:r>
      <w:r>
        <w:rPr>
          <w:rFonts w:ascii="Times New Roman" w:hAnsi="Times New Roman" w:cs="Times New Roman"/>
          <w:b/>
          <w:bCs/>
          <w:sz w:val="24"/>
          <w:szCs w:val="24"/>
        </w:rPr>
        <w:t xml:space="preserve">Osnovna škola Vladimir Nazor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Školska 12,44415 </w:t>
      </w:r>
      <w:proofErr w:type="spellStart"/>
      <w:r>
        <w:rPr>
          <w:rFonts w:ascii="Times New Roman" w:hAnsi="Times New Roman" w:cs="Times New Roman"/>
          <w:b/>
          <w:bCs/>
          <w:sz w:val="24"/>
          <w:szCs w:val="24"/>
        </w:rPr>
        <w:t>Topusko</w:t>
      </w:r>
      <w:proofErr w:type="spellEnd"/>
      <w:r>
        <w:rPr>
          <w:rFonts w:ascii="Times New Roman" w:hAnsi="Times New Roman" w:cs="Times New Roman"/>
          <w:b/>
          <w:bCs/>
          <w:sz w:val="24"/>
          <w:szCs w:val="24"/>
        </w:rPr>
        <w:t xml:space="preserve"> </w:t>
      </w:r>
      <w:r w:rsidRPr="0000549C">
        <w:rPr>
          <w:rFonts w:ascii="Times New Roman" w:hAnsi="Times New Roman" w:cs="Times New Roman"/>
          <w:sz w:val="24"/>
          <w:szCs w:val="24"/>
        </w:rPr>
        <w:t>, </w:t>
      </w:r>
      <w:r w:rsidRPr="0000549C">
        <w:rPr>
          <w:rFonts w:ascii="Times New Roman" w:hAnsi="Times New Roman" w:cs="Times New Roman"/>
          <w:b/>
          <w:bCs/>
          <w:sz w:val="24"/>
          <w:szCs w:val="24"/>
        </w:rPr>
        <w:t>„</w:t>
      </w:r>
      <w:r w:rsidRPr="0000549C">
        <w:rPr>
          <w:rFonts w:ascii="Times New Roman" w:hAnsi="Times New Roman" w:cs="Times New Roman"/>
          <w:b/>
          <w:bCs/>
          <w:i/>
          <w:iCs/>
          <w:sz w:val="24"/>
          <w:szCs w:val="24"/>
        </w:rPr>
        <w:t>Natječaj – pomoćnik u nastavi</w:t>
      </w:r>
      <w:r w:rsidRPr="0000549C">
        <w:rPr>
          <w:rFonts w:ascii="Times New Roman" w:hAnsi="Times New Roman" w:cs="Times New Roman"/>
          <w:b/>
          <w:bCs/>
          <w:sz w:val="24"/>
          <w:szCs w:val="24"/>
        </w:rPr>
        <w:t>“.</w:t>
      </w:r>
    </w:p>
    <w:p w:rsidR="00FF3851" w:rsidRPr="0000549C" w:rsidRDefault="00FF3851" w:rsidP="00FF3851">
      <w:pPr>
        <w:pStyle w:val="StandardWeb"/>
        <w:spacing w:before="0" w:beforeAutospacing="0" w:after="0" w:afterAutospacing="0"/>
      </w:pPr>
      <w:r w:rsidRPr="0000549C">
        <w:t>Na natječaj mogu se javiti osobe oba spola.</w:t>
      </w:r>
    </w:p>
    <w:p w:rsidR="00FF3851" w:rsidRPr="0000549C" w:rsidRDefault="00FF3851" w:rsidP="00FF3851">
      <w:pPr>
        <w:pStyle w:val="StandardWeb"/>
        <w:spacing w:before="0" w:beforeAutospacing="0" w:after="0" w:afterAutospacing="0"/>
      </w:pPr>
      <w:r w:rsidRPr="0000549C">
        <w:t>Urednom prijavom smatra se prijava koja sadrži sve podatke i priloge navedene u natječaju.</w:t>
      </w:r>
    </w:p>
    <w:p w:rsidR="00FF3851" w:rsidRPr="0000549C" w:rsidRDefault="00FF3851" w:rsidP="00FF3851">
      <w:pPr>
        <w:pStyle w:val="StandardWeb"/>
        <w:spacing w:before="0" w:beforeAutospacing="0" w:after="0" w:afterAutospacing="0"/>
      </w:pPr>
      <w:r w:rsidRPr="0000549C">
        <w:t>Nepotpune i nepravodobne prijave neće se razmatrati.</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rPr>
      </w:pPr>
    </w:p>
    <w:p w:rsidR="00FF3851" w:rsidRDefault="00FF3851" w:rsidP="00FF3851">
      <w:pPr>
        <w:pStyle w:val="box8284204"/>
        <w:shd w:val="clear" w:color="auto" w:fill="FFFFFF"/>
        <w:spacing w:before="27" w:beforeAutospacing="0" w:after="0" w:afterAutospacing="0"/>
        <w:textAlignment w:val="baseline"/>
      </w:pPr>
      <w:r w:rsidRPr="0000549C">
        <w:lastRenderedPageBreak/>
        <w:t xml:space="preserve">O rezultatima natječaja svi kandidati/kinje bit će obaviješteni u zakonskom roku putem web stranice Škole: </w:t>
      </w:r>
      <w:r w:rsidRPr="006D62A3">
        <w:rPr>
          <w:color w:val="0000FF"/>
          <w:u w:val="single"/>
        </w:rPr>
        <w:t>http:/</w:t>
      </w:r>
      <w:r>
        <w:rPr>
          <w:color w:val="0000FF"/>
          <w:u w:val="single"/>
        </w:rPr>
        <w:t>/www.os-vnazor-topusko.skole.hr</w:t>
      </w:r>
    </w:p>
    <w:p w:rsidR="00FF3851" w:rsidRPr="0000549C" w:rsidRDefault="00FF3851" w:rsidP="00FF3851">
      <w:pPr>
        <w:autoSpaceDE w:val="0"/>
        <w:autoSpaceDN w:val="0"/>
        <w:adjustRightInd w:val="0"/>
        <w:spacing w:after="0" w:line="240" w:lineRule="auto"/>
        <w:jc w:val="both"/>
        <w:rPr>
          <w:rFonts w:ascii="Times New Roman" w:hAnsi="Times New Roman" w:cs="Times New Roman"/>
          <w:sz w:val="24"/>
          <w:szCs w:val="24"/>
          <w:u w:val="single"/>
        </w:rPr>
      </w:pPr>
    </w:p>
    <w:p w:rsidR="00FF3851" w:rsidRPr="0000549C" w:rsidRDefault="00FF3851" w:rsidP="00FF3851">
      <w:pPr>
        <w:autoSpaceDE w:val="0"/>
        <w:autoSpaceDN w:val="0"/>
        <w:adjustRightInd w:val="0"/>
        <w:spacing w:after="0" w:line="240" w:lineRule="auto"/>
        <w:ind w:left="6372" w:firstLine="708"/>
        <w:jc w:val="both"/>
        <w:rPr>
          <w:rFonts w:ascii="Times New Roman" w:hAnsi="Times New Roman" w:cs="Times New Roman"/>
          <w:sz w:val="24"/>
          <w:szCs w:val="24"/>
        </w:rPr>
      </w:pPr>
    </w:p>
    <w:p w:rsidR="00FF3851" w:rsidRPr="0000549C" w:rsidRDefault="00FF3851" w:rsidP="00FF3851">
      <w:pPr>
        <w:autoSpaceDE w:val="0"/>
        <w:autoSpaceDN w:val="0"/>
        <w:adjustRightInd w:val="0"/>
        <w:spacing w:after="0" w:line="240" w:lineRule="auto"/>
        <w:ind w:left="6372" w:firstLine="708"/>
        <w:jc w:val="both"/>
        <w:rPr>
          <w:rFonts w:ascii="Times New Roman" w:hAnsi="Times New Roman" w:cs="Times New Roman"/>
          <w:sz w:val="24"/>
          <w:szCs w:val="24"/>
        </w:rPr>
      </w:pPr>
      <w:r w:rsidRPr="0000549C">
        <w:rPr>
          <w:rFonts w:ascii="Times New Roman" w:hAnsi="Times New Roman" w:cs="Times New Roman"/>
          <w:sz w:val="24"/>
          <w:szCs w:val="24"/>
        </w:rPr>
        <w:t>Ravnatelj</w:t>
      </w:r>
      <w:r>
        <w:rPr>
          <w:rFonts w:ascii="Times New Roman" w:hAnsi="Times New Roman" w:cs="Times New Roman"/>
          <w:sz w:val="24"/>
          <w:szCs w:val="24"/>
        </w:rPr>
        <w:t>ica</w:t>
      </w:r>
    </w:p>
    <w:p w:rsidR="00FF3851" w:rsidRPr="0006541D" w:rsidRDefault="0006541D" w:rsidP="0006541D">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rsidR="00A8438F" w:rsidRDefault="00A8438F"/>
    <w:sectPr w:rsidR="00A84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46007"/>
    <w:multiLevelType w:val="multilevel"/>
    <w:tmpl w:val="514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5FFB"/>
    <w:multiLevelType w:val="hybridMultilevel"/>
    <w:tmpl w:val="E1308A0E"/>
    <w:lvl w:ilvl="0" w:tplc="DF7ADF74">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7"/>
    <w:rsid w:val="0006541D"/>
    <w:rsid w:val="002C2FD7"/>
    <w:rsid w:val="0033036E"/>
    <w:rsid w:val="003C2041"/>
    <w:rsid w:val="0046736B"/>
    <w:rsid w:val="005A3EC3"/>
    <w:rsid w:val="00825743"/>
    <w:rsid w:val="008353BA"/>
    <w:rsid w:val="0095256A"/>
    <w:rsid w:val="00A8438F"/>
    <w:rsid w:val="00D62270"/>
    <w:rsid w:val="00E60BB1"/>
    <w:rsid w:val="00F66C9E"/>
    <w:rsid w:val="00FF38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78DD"/>
  <w15:chartTrackingRefBased/>
  <w15:docId w15:val="{C16531DB-2C68-4291-8DF1-8E770EB0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F3851"/>
    <w:rPr>
      <w:color w:val="0563C1" w:themeColor="hyperlink"/>
      <w:u w:val="single"/>
    </w:rPr>
  </w:style>
  <w:style w:type="paragraph" w:styleId="Odlomakpopisa">
    <w:name w:val="List Paragraph"/>
    <w:basedOn w:val="Normal"/>
    <w:uiPriority w:val="34"/>
    <w:qFormat/>
    <w:rsid w:val="00FF3851"/>
    <w:pPr>
      <w:ind w:left="720"/>
      <w:contextualSpacing/>
    </w:pPr>
  </w:style>
  <w:style w:type="paragraph" w:styleId="StandardWeb">
    <w:name w:val="Normal (Web)"/>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4171">
    <w:name w:val="box_8274171"/>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3836">
    <w:name w:val="box_8273836"/>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84204">
    <w:name w:val="box_8284204"/>
    <w:basedOn w:val="Normal"/>
    <w:rsid w:val="00FF38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673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36B"/>
    <w:rPr>
      <w:rFonts w:ascii="Segoe UI" w:hAnsi="Segoe UI" w:cs="Segoe UI"/>
      <w:sz w:val="18"/>
      <w:szCs w:val="18"/>
    </w:rPr>
  </w:style>
  <w:style w:type="character" w:styleId="SlijeenaHiperveza">
    <w:name w:val="FollowedHyperlink"/>
    <w:basedOn w:val="Zadanifontodlomka"/>
    <w:uiPriority w:val="99"/>
    <w:semiHidden/>
    <w:unhideWhenUsed/>
    <w:rsid w:val="00467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ednosti%20pri%20zapo&#353;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845</Words>
  <Characters>4822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15</cp:revision>
  <cp:lastPrinted>2020-10-05T08:26:00Z</cp:lastPrinted>
  <dcterms:created xsi:type="dcterms:W3CDTF">2020-09-10T06:51:00Z</dcterms:created>
  <dcterms:modified xsi:type="dcterms:W3CDTF">2021-03-10T08:42:00Z</dcterms:modified>
</cp:coreProperties>
</file>