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1483" w:rsidRPr="00DA6D37" w:rsidRDefault="00B51483" w:rsidP="00B514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A6D37">
        <w:rPr>
          <w:rFonts w:ascii="Times New Roman" w:eastAsia="Times New Roman" w:hAnsi="Times New Roman" w:cs="Times New Roman"/>
          <w:sz w:val="24"/>
          <w:szCs w:val="24"/>
          <w:lang w:eastAsia="hr-HR"/>
        </w:rPr>
        <w:t>REPUBLIKA HRVATSKA</w:t>
      </w:r>
    </w:p>
    <w:p w:rsidR="00B51483" w:rsidRPr="00DA6D37" w:rsidRDefault="00B51483" w:rsidP="00B514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A6D3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OSNOVNA ŠKOLA </w:t>
      </w:r>
    </w:p>
    <w:p w:rsidR="00B51483" w:rsidRPr="00DA6D37" w:rsidRDefault="00B51483" w:rsidP="00B514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A6D37">
        <w:rPr>
          <w:rFonts w:ascii="Times New Roman" w:eastAsia="Times New Roman" w:hAnsi="Times New Roman" w:cs="Times New Roman"/>
          <w:sz w:val="24"/>
          <w:szCs w:val="24"/>
          <w:lang w:eastAsia="hr-HR"/>
        </w:rPr>
        <w:t>VLADIMIR NAZOR TOPUSKO</w:t>
      </w:r>
    </w:p>
    <w:p w:rsidR="00B51483" w:rsidRDefault="00B51483" w:rsidP="00B514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A6D3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Školska 12, </w:t>
      </w:r>
      <w:proofErr w:type="spellStart"/>
      <w:r w:rsidRPr="00DA6D37">
        <w:rPr>
          <w:rFonts w:ascii="Times New Roman" w:eastAsia="Times New Roman" w:hAnsi="Times New Roman" w:cs="Times New Roman"/>
          <w:sz w:val="24"/>
          <w:szCs w:val="24"/>
          <w:lang w:eastAsia="hr-HR"/>
        </w:rPr>
        <w:t>Topusko</w:t>
      </w:r>
      <w:proofErr w:type="spellEnd"/>
    </w:p>
    <w:p w:rsidR="00B0478C" w:rsidRDefault="00B0478C" w:rsidP="00B0478C">
      <w:r>
        <w:t>KLASA:112-01/25-01/04</w:t>
      </w:r>
    </w:p>
    <w:p w:rsidR="00B0478C" w:rsidRDefault="008B73B4" w:rsidP="00B0478C">
      <w:r>
        <w:t>URBROJ : 2176-44-25-12</w:t>
      </w:r>
      <w:bookmarkStart w:id="0" w:name="_GoBack"/>
      <w:bookmarkEnd w:id="0"/>
    </w:p>
    <w:p w:rsidR="00B0478C" w:rsidRPr="00DA6D37" w:rsidRDefault="00B0478C" w:rsidP="00B514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B51483" w:rsidRPr="00DA6D37" w:rsidRDefault="00B51483" w:rsidP="00B514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B51483" w:rsidRDefault="00B51483" w:rsidP="00B514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proofErr w:type="spellStart"/>
      <w:r w:rsidRPr="00DA6D37">
        <w:rPr>
          <w:rFonts w:ascii="Times New Roman" w:eastAsia="Times New Roman" w:hAnsi="Times New Roman" w:cs="Times New Roman"/>
          <w:sz w:val="24"/>
          <w:szCs w:val="24"/>
          <w:lang w:eastAsia="hr-HR"/>
        </w:rPr>
        <w:t>Topusko</w:t>
      </w:r>
      <w:proofErr w:type="spellEnd"/>
      <w:r w:rsidR="00B0478C">
        <w:rPr>
          <w:rFonts w:ascii="Times New Roman" w:eastAsia="Times New Roman" w:hAnsi="Times New Roman" w:cs="Times New Roman"/>
          <w:sz w:val="24"/>
          <w:szCs w:val="24"/>
          <w:lang w:eastAsia="hr-HR"/>
        </w:rPr>
        <w:t>, 21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 siječnja 2026.g.</w:t>
      </w:r>
    </w:p>
    <w:p w:rsidR="00B51483" w:rsidRPr="00DA6D37" w:rsidRDefault="00B51483" w:rsidP="00B514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B51483" w:rsidRDefault="00B51483" w:rsidP="00B5148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OBAVIJEST</w:t>
      </w:r>
      <w:r w:rsidR="005E1555">
        <w:rPr>
          <w:b/>
          <w:sz w:val="24"/>
          <w:szCs w:val="24"/>
        </w:rPr>
        <w:t xml:space="preserve"> O IZBORU  KANDIDATA</w:t>
      </w:r>
      <w:r>
        <w:rPr>
          <w:b/>
          <w:sz w:val="24"/>
          <w:szCs w:val="24"/>
        </w:rPr>
        <w:t xml:space="preserve"> </w:t>
      </w:r>
    </w:p>
    <w:p w:rsidR="00751733" w:rsidRPr="00751733" w:rsidRDefault="00F137CC" w:rsidP="00F137CC">
      <w:pPr>
        <w:spacing w:before="100" w:beforeAutospacing="1" w:after="100" w:afterAutospacing="1" w:line="240" w:lineRule="auto"/>
        <w:contextualSpacing/>
        <w:jc w:val="center"/>
        <w:rPr>
          <w:rFonts w:ascii="Arial" w:eastAsia="Times New Roman" w:hAnsi="Arial" w:cs="Arial"/>
          <w:bCs/>
          <w:lang w:eastAsia="hr-HR"/>
        </w:rPr>
      </w:pPr>
      <w:r>
        <w:rPr>
          <w:b/>
          <w:sz w:val="24"/>
          <w:szCs w:val="24"/>
        </w:rPr>
        <w:t>o</w:t>
      </w:r>
      <w:r w:rsidR="005E1555">
        <w:rPr>
          <w:b/>
          <w:sz w:val="24"/>
          <w:szCs w:val="24"/>
        </w:rPr>
        <w:t>bavještavamo kandidate prijavljene na natječaj za radno mjesto</w:t>
      </w:r>
    </w:p>
    <w:p w:rsidR="00751733" w:rsidRDefault="00751733" w:rsidP="00F137CC">
      <w:pPr>
        <w:spacing w:before="100" w:beforeAutospacing="1" w:after="100" w:afterAutospacing="1" w:line="240" w:lineRule="auto"/>
        <w:contextualSpacing/>
        <w:jc w:val="center"/>
        <w:rPr>
          <w:rFonts w:ascii="Arial" w:eastAsia="Times New Roman" w:hAnsi="Arial" w:cs="Arial"/>
          <w:bCs/>
          <w:lang w:eastAsia="hr-HR"/>
        </w:rPr>
      </w:pPr>
    </w:p>
    <w:p w:rsidR="00751733" w:rsidRPr="00F137CC" w:rsidRDefault="00751733" w:rsidP="00F137CC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hr-HR"/>
        </w:rPr>
      </w:pPr>
      <w:r w:rsidRPr="00F137CC">
        <w:rPr>
          <w:rFonts w:ascii="Arial" w:eastAsia="Times New Roman" w:hAnsi="Arial" w:cs="Arial"/>
          <w:bCs/>
          <w:lang w:eastAsia="hr-HR"/>
        </w:rPr>
        <w:t>operativni djelatnik/</w:t>
      </w:r>
      <w:proofErr w:type="spellStart"/>
      <w:r w:rsidRPr="00F137CC">
        <w:rPr>
          <w:rFonts w:ascii="Arial" w:eastAsia="Times New Roman" w:hAnsi="Arial" w:cs="Arial"/>
          <w:bCs/>
          <w:lang w:eastAsia="hr-HR"/>
        </w:rPr>
        <w:t>ica</w:t>
      </w:r>
      <w:proofErr w:type="spellEnd"/>
      <w:r w:rsidRPr="00F137CC">
        <w:rPr>
          <w:rFonts w:ascii="Arial" w:eastAsia="Times New Roman" w:hAnsi="Arial" w:cs="Arial"/>
          <w:bCs/>
          <w:lang w:eastAsia="hr-HR"/>
        </w:rPr>
        <w:t xml:space="preserve"> za sigurnost i civilnu zaštitu, m</w:t>
      </w:r>
      <w:r w:rsidRPr="00F137CC">
        <w:rPr>
          <w:rFonts w:ascii="Arial" w:hAnsi="Arial" w:cs="Arial"/>
        </w:rPr>
        <w:t xml:space="preserve">jesto rada: Osnovna škola Vladimir Nazor </w:t>
      </w:r>
      <w:proofErr w:type="spellStart"/>
      <w:r w:rsidRPr="00F137CC">
        <w:rPr>
          <w:rFonts w:ascii="Arial" w:hAnsi="Arial" w:cs="Arial"/>
        </w:rPr>
        <w:t>Topusko</w:t>
      </w:r>
      <w:proofErr w:type="spellEnd"/>
      <w:r w:rsidRPr="00F137CC">
        <w:rPr>
          <w:rFonts w:ascii="Arial" w:hAnsi="Arial" w:cs="Arial"/>
        </w:rPr>
        <w:t>.</w:t>
      </w:r>
      <w:r w:rsidR="00F137CC" w:rsidRPr="00F137CC">
        <w:rPr>
          <w:rFonts w:ascii="Arial" w:hAnsi="Arial" w:cs="Arial"/>
        </w:rPr>
        <w:t xml:space="preserve"> – objavljen 18. prosinca 2025.g. - </w:t>
      </w:r>
      <w:r w:rsidRPr="00F137CC">
        <w:rPr>
          <w:rFonts w:ascii="Arial" w:hAnsi="Arial" w:cs="Arial"/>
        </w:rPr>
        <w:t>1 izvršitelj/</w:t>
      </w:r>
      <w:proofErr w:type="spellStart"/>
      <w:r w:rsidRPr="00F137CC">
        <w:rPr>
          <w:rFonts w:ascii="Arial" w:hAnsi="Arial" w:cs="Arial"/>
        </w:rPr>
        <w:t>ica</w:t>
      </w:r>
      <w:proofErr w:type="spellEnd"/>
      <w:r w:rsidRPr="00F137CC">
        <w:rPr>
          <w:rFonts w:ascii="Arial" w:hAnsi="Arial" w:cs="Arial"/>
          <w:color w:val="00B0F0"/>
        </w:rPr>
        <w:t xml:space="preserve"> </w:t>
      </w:r>
      <w:r w:rsidRPr="00F137CC">
        <w:rPr>
          <w:rFonts w:ascii="Arial" w:hAnsi="Arial" w:cs="Arial"/>
        </w:rPr>
        <w:t>na ne</w:t>
      </w:r>
      <w:r w:rsidRPr="00F137CC">
        <w:rPr>
          <w:rFonts w:ascii="Arial" w:eastAsia="Times New Roman" w:hAnsi="Arial" w:cs="Arial"/>
          <w:bCs/>
          <w:lang w:eastAsia="hr-HR"/>
        </w:rPr>
        <w:t>određeno</w:t>
      </w:r>
      <w:r w:rsidRPr="00F137CC">
        <w:rPr>
          <w:rFonts w:ascii="Arial" w:hAnsi="Arial" w:cs="Arial"/>
        </w:rPr>
        <w:t>, ne</w:t>
      </w:r>
      <w:r w:rsidRPr="00F137CC">
        <w:rPr>
          <w:rFonts w:ascii="Arial" w:eastAsia="Times New Roman" w:hAnsi="Arial" w:cs="Arial"/>
          <w:bCs/>
          <w:lang w:eastAsia="hr-HR"/>
        </w:rPr>
        <w:t>puno</w:t>
      </w:r>
      <w:r w:rsidRPr="00F137CC">
        <w:rPr>
          <w:rFonts w:ascii="Arial" w:hAnsi="Arial" w:cs="Arial"/>
        </w:rPr>
        <w:t xml:space="preserve"> radno vrijeme, 20 </w:t>
      </w:r>
      <w:r w:rsidRPr="00F137CC">
        <w:rPr>
          <w:rFonts w:ascii="Arial" w:eastAsia="Times New Roman" w:hAnsi="Arial" w:cs="Arial"/>
          <w:bCs/>
          <w:lang w:eastAsia="hr-HR"/>
        </w:rPr>
        <w:t>sati ukupnog tjednog radnog vremena</w:t>
      </w:r>
      <w:r w:rsidRPr="00F137CC">
        <w:rPr>
          <w:rFonts w:ascii="Arial" w:hAnsi="Arial" w:cs="Arial"/>
          <w:bCs/>
        </w:rPr>
        <w:t xml:space="preserve"> , Odlukom ravnateljice uz prethodnu suglasnost Školskog odbora od 20. siječnja 2026.g. izabran je </w:t>
      </w:r>
    </w:p>
    <w:p w:rsidR="00751733" w:rsidRDefault="00751733" w:rsidP="00751733">
      <w:pPr>
        <w:spacing w:before="100" w:beforeAutospacing="1" w:after="100" w:afterAutospacing="1" w:line="240" w:lineRule="auto"/>
        <w:ind w:left="426"/>
        <w:contextualSpacing/>
        <w:jc w:val="both"/>
        <w:rPr>
          <w:rFonts w:ascii="Arial" w:hAnsi="Arial" w:cs="Arial"/>
          <w:bCs/>
        </w:rPr>
      </w:pPr>
    </w:p>
    <w:p w:rsidR="00751733" w:rsidRDefault="00751733" w:rsidP="00751733">
      <w:pPr>
        <w:spacing w:before="100" w:beforeAutospacing="1" w:after="100" w:afterAutospacing="1" w:line="240" w:lineRule="auto"/>
        <w:ind w:left="426"/>
        <w:contextualSpacing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JOSIP ABRAMOVIĆ </w:t>
      </w:r>
      <w:r w:rsidR="005A60F2">
        <w:rPr>
          <w:rFonts w:ascii="Arial" w:hAnsi="Arial" w:cs="Arial"/>
          <w:bCs/>
        </w:rPr>
        <w:t>– strojarski tehničar ( HKO 4.2 )</w:t>
      </w:r>
    </w:p>
    <w:p w:rsidR="00F137CC" w:rsidRDefault="00F137CC" w:rsidP="00F137CC">
      <w:pPr>
        <w:spacing w:before="100" w:beforeAutospacing="1" w:after="100" w:afterAutospacing="1" w:line="240" w:lineRule="auto"/>
        <w:contextualSpacing/>
        <w:jc w:val="both"/>
        <w:rPr>
          <w:rFonts w:ascii="Arial" w:hAnsi="Arial" w:cs="Arial"/>
          <w:bCs/>
        </w:rPr>
      </w:pPr>
    </w:p>
    <w:p w:rsidR="005A60F2" w:rsidRDefault="005A60F2" w:rsidP="00F137CC">
      <w:pPr>
        <w:spacing w:before="100" w:beforeAutospacing="1" w:after="100" w:afterAutospacing="1" w:line="240" w:lineRule="auto"/>
        <w:contextualSpacing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Dostava obavijesti o izboru kandidata smatra se izvršenom danom objave na mrežnoj stranici Škole.</w:t>
      </w:r>
    </w:p>
    <w:p w:rsidR="005A67CF" w:rsidRDefault="005A67CF" w:rsidP="00751733">
      <w:pPr>
        <w:spacing w:before="100" w:beforeAutospacing="1" w:after="100" w:afterAutospacing="1" w:line="240" w:lineRule="auto"/>
        <w:ind w:left="426"/>
        <w:contextualSpacing/>
        <w:jc w:val="both"/>
        <w:rPr>
          <w:rFonts w:ascii="Arial" w:hAnsi="Arial" w:cs="Arial"/>
          <w:bCs/>
        </w:rPr>
      </w:pPr>
    </w:p>
    <w:p w:rsidR="005A67CF" w:rsidRDefault="005A67CF" w:rsidP="00F137CC">
      <w:pPr>
        <w:spacing w:before="100" w:beforeAutospacing="1" w:after="100" w:afterAutospacing="1" w:line="240" w:lineRule="auto"/>
        <w:ind w:left="426"/>
        <w:contextualSpacing/>
        <w:jc w:val="righ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Ravnateljica </w:t>
      </w:r>
    </w:p>
    <w:p w:rsidR="005A67CF" w:rsidRPr="00751733" w:rsidRDefault="005A67CF" w:rsidP="00F137CC">
      <w:pPr>
        <w:spacing w:before="100" w:beforeAutospacing="1" w:after="100" w:afterAutospacing="1" w:line="240" w:lineRule="auto"/>
        <w:ind w:left="426"/>
        <w:contextualSpacing/>
        <w:jc w:val="right"/>
        <w:rPr>
          <w:rFonts w:ascii="Arial" w:eastAsia="Times New Roman" w:hAnsi="Arial" w:cs="Arial"/>
          <w:bCs/>
          <w:u w:val="single"/>
          <w:lang w:eastAsia="hr-HR"/>
        </w:rPr>
      </w:pPr>
      <w:r>
        <w:rPr>
          <w:rFonts w:ascii="Arial" w:hAnsi="Arial" w:cs="Arial"/>
          <w:bCs/>
        </w:rPr>
        <w:t xml:space="preserve">Jana Markulin, </w:t>
      </w:r>
      <w:proofErr w:type="spellStart"/>
      <w:r>
        <w:rPr>
          <w:rFonts w:ascii="Arial" w:hAnsi="Arial" w:cs="Arial"/>
          <w:bCs/>
        </w:rPr>
        <w:t>dipl.uč</w:t>
      </w:r>
      <w:proofErr w:type="spellEnd"/>
      <w:r>
        <w:rPr>
          <w:rFonts w:ascii="Arial" w:hAnsi="Arial" w:cs="Arial"/>
          <w:bCs/>
        </w:rPr>
        <w:t>.</w:t>
      </w:r>
    </w:p>
    <w:p w:rsidR="00C81AC0" w:rsidRDefault="00C81AC0" w:rsidP="00F137CC">
      <w:pPr>
        <w:jc w:val="right"/>
      </w:pPr>
    </w:p>
    <w:sectPr w:rsidR="00C81A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521059"/>
    <w:multiLevelType w:val="hybridMultilevel"/>
    <w:tmpl w:val="42AAECC6"/>
    <w:lvl w:ilvl="0" w:tplc="B1C6A48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BAA"/>
    <w:rsid w:val="005A60F2"/>
    <w:rsid w:val="005A67CF"/>
    <w:rsid w:val="005E1555"/>
    <w:rsid w:val="00751733"/>
    <w:rsid w:val="008B73B4"/>
    <w:rsid w:val="00B0478C"/>
    <w:rsid w:val="00B51483"/>
    <w:rsid w:val="00B62BAA"/>
    <w:rsid w:val="00C81AC0"/>
    <w:rsid w:val="00F13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C2A7E"/>
  <w15:chartTrackingRefBased/>
  <w15:docId w15:val="{9901F9EB-50D8-4E3B-9565-52EDB5508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148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517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115</Words>
  <Characters>661</Characters>
  <Application>Microsoft Office Word</Application>
  <DocSecurity>0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</dc:creator>
  <cp:keywords/>
  <dc:description/>
  <cp:lastModifiedBy>tajnica</cp:lastModifiedBy>
  <cp:revision>9</cp:revision>
  <dcterms:created xsi:type="dcterms:W3CDTF">2026-01-21T10:03:00Z</dcterms:created>
  <dcterms:modified xsi:type="dcterms:W3CDTF">2026-01-22T05:50:00Z</dcterms:modified>
</cp:coreProperties>
</file>