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E90A" w14:textId="0585B682" w:rsidR="00770ED0" w:rsidRPr="00CF2E75" w:rsidRDefault="00770ED0" w:rsidP="00701BD3">
      <w:pPr>
        <w:jc w:val="center"/>
        <w:rPr>
          <w:rFonts w:ascii="Times New Roman" w:hAnsi="Times New Roman" w:cs="Times New Roman"/>
          <w:sz w:val="32"/>
          <w:szCs w:val="32"/>
        </w:rPr>
      </w:pPr>
      <w:r w:rsidRPr="00CF2E75">
        <w:rPr>
          <w:rFonts w:ascii="Times New Roman" w:hAnsi="Times New Roman" w:cs="Times New Roman"/>
          <w:sz w:val="32"/>
          <w:szCs w:val="32"/>
        </w:rPr>
        <w:t>OBRAZLOŽENJE</w:t>
      </w:r>
      <w:r w:rsidR="004D592E">
        <w:rPr>
          <w:rFonts w:ascii="Times New Roman" w:hAnsi="Times New Roman" w:cs="Times New Roman"/>
          <w:sz w:val="32"/>
          <w:szCs w:val="32"/>
        </w:rPr>
        <w:t xml:space="preserve"> OPĆEG DIJELA</w:t>
      </w:r>
      <w:r w:rsidR="007A7ED0">
        <w:rPr>
          <w:rFonts w:ascii="Times New Roman" w:hAnsi="Times New Roman" w:cs="Times New Roman"/>
          <w:sz w:val="32"/>
          <w:szCs w:val="32"/>
        </w:rPr>
        <w:t xml:space="preserve"> FINANCIJSKOG</w:t>
      </w:r>
      <w:r w:rsidRPr="00CF2E75">
        <w:rPr>
          <w:rFonts w:ascii="Times New Roman" w:hAnsi="Times New Roman" w:cs="Times New Roman"/>
          <w:sz w:val="32"/>
          <w:szCs w:val="32"/>
        </w:rPr>
        <w:t xml:space="preserve"> PLANA ZA </w:t>
      </w:r>
      <w:r w:rsidRPr="00E52D1D">
        <w:rPr>
          <w:rFonts w:ascii="Times New Roman" w:hAnsi="Times New Roman" w:cs="Times New Roman"/>
          <w:bCs/>
          <w:sz w:val="32"/>
          <w:szCs w:val="32"/>
        </w:rPr>
        <w:t>202</w:t>
      </w:r>
      <w:r w:rsidR="00B61899" w:rsidRPr="00E52D1D">
        <w:rPr>
          <w:rFonts w:ascii="Times New Roman" w:hAnsi="Times New Roman" w:cs="Times New Roman"/>
          <w:bCs/>
          <w:sz w:val="32"/>
          <w:szCs w:val="32"/>
        </w:rPr>
        <w:t>6</w:t>
      </w:r>
      <w:r w:rsidRPr="00E52D1D">
        <w:rPr>
          <w:rFonts w:ascii="Times New Roman" w:hAnsi="Times New Roman" w:cs="Times New Roman"/>
          <w:bCs/>
          <w:sz w:val="32"/>
          <w:szCs w:val="32"/>
        </w:rPr>
        <w:t>.</w:t>
      </w:r>
      <w:r w:rsidRPr="00CF2E75">
        <w:rPr>
          <w:rFonts w:ascii="Times New Roman" w:hAnsi="Times New Roman" w:cs="Times New Roman"/>
          <w:sz w:val="32"/>
          <w:szCs w:val="32"/>
        </w:rPr>
        <w:t xml:space="preserve"> GODINU</w:t>
      </w:r>
      <w:r w:rsidR="00E52D1D">
        <w:rPr>
          <w:rFonts w:ascii="Times New Roman" w:hAnsi="Times New Roman" w:cs="Times New Roman"/>
          <w:sz w:val="32"/>
          <w:szCs w:val="32"/>
        </w:rPr>
        <w:t xml:space="preserve"> I PROJEKCIJA ZA 2027. I 2028. GODINU</w:t>
      </w:r>
    </w:p>
    <w:p w14:paraId="48DF1E17" w14:textId="77777777" w:rsidR="00701BD3" w:rsidRPr="00CF2E75" w:rsidRDefault="00701BD3" w:rsidP="00701BD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924321" w14:textId="77777777" w:rsidR="00770ED0" w:rsidRPr="00CF2E75" w:rsidRDefault="00CF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 Vladimir Nazor Topusko</w:t>
      </w:r>
      <w:r w:rsidR="00244815" w:rsidRPr="00CF2E75">
        <w:rPr>
          <w:rFonts w:ascii="Times New Roman" w:hAnsi="Times New Roman" w:cs="Times New Roman"/>
          <w:sz w:val="28"/>
          <w:szCs w:val="28"/>
        </w:rPr>
        <w:t xml:space="preserve"> je proračunski korisnik jedinice lokalne i područne (regionalne) samouprave Sisačko-moslavačke županije, posluje u skladu sa Zakonom o odgoju i obrazovanju u osnovnoj i srednjoj školi, te Statutom škole.</w:t>
      </w:r>
    </w:p>
    <w:p w14:paraId="30261C9C" w14:textId="77777777" w:rsidR="009F1F3F" w:rsidRPr="00CF2E75" w:rsidRDefault="009B522A">
      <w:p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Izvori sredstava za financiranje djelatnosti su:</w:t>
      </w:r>
    </w:p>
    <w:p w14:paraId="41245B6C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Prihod nadležnog proračuna za financiranje redovne djelatnosti</w:t>
      </w:r>
    </w:p>
    <w:p w14:paraId="2AD41467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Prihod od pruženih usluga</w:t>
      </w:r>
    </w:p>
    <w:p w14:paraId="251F88EA" w14:textId="77777777" w:rsidR="009B522A" w:rsidRPr="009054D4" w:rsidRDefault="009B522A" w:rsidP="009054D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Prihodi po posebnim propisima</w:t>
      </w:r>
    </w:p>
    <w:p w14:paraId="45D43626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Pomoći proračunskim korisnicima iz proračuna koji im nije nadležan</w:t>
      </w:r>
    </w:p>
    <w:p w14:paraId="792E3208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Pomoći proračunu iz drugih proračuna</w:t>
      </w:r>
      <w:r w:rsidR="00E04D1B" w:rsidRPr="00CF2E75">
        <w:rPr>
          <w:rFonts w:ascii="Times New Roman" w:hAnsi="Times New Roman" w:cs="Times New Roman"/>
          <w:sz w:val="28"/>
          <w:szCs w:val="28"/>
        </w:rPr>
        <w:t xml:space="preserve"> i izvanproračunskim korisnicima</w:t>
      </w:r>
    </w:p>
    <w:p w14:paraId="7C426220" w14:textId="77777777" w:rsidR="00244815" w:rsidRPr="00CF2E75" w:rsidRDefault="0093139C">
      <w:pPr>
        <w:rPr>
          <w:rFonts w:ascii="Times New Roman" w:hAnsi="Times New Roman" w:cs="Times New Roman"/>
          <w:b/>
          <w:sz w:val="28"/>
          <w:szCs w:val="28"/>
        </w:rPr>
      </w:pPr>
      <w:r w:rsidRPr="00CF2E75">
        <w:rPr>
          <w:rFonts w:ascii="Times New Roman" w:hAnsi="Times New Roman" w:cs="Times New Roman"/>
          <w:b/>
          <w:sz w:val="28"/>
          <w:szCs w:val="28"/>
        </w:rPr>
        <w:t>Obrazloženje općeg dijela izvještaja:</w:t>
      </w:r>
    </w:p>
    <w:p w14:paraId="19BB6455" w14:textId="089B5B0E" w:rsidR="0093139C" w:rsidRDefault="0093139C" w:rsidP="0093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F2E75">
        <w:rPr>
          <w:rFonts w:ascii="Times New Roman" w:hAnsi="Times New Roman" w:cs="Times New Roman"/>
          <w:sz w:val="28"/>
          <w:szCs w:val="28"/>
          <w:u w:val="single"/>
        </w:rPr>
        <w:t>Obrazloženje</w:t>
      </w:r>
      <w:r w:rsidR="00DC10BE">
        <w:rPr>
          <w:rFonts w:ascii="Times New Roman" w:hAnsi="Times New Roman" w:cs="Times New Roman"/>
          <w:sz w:val="28"/>
          <w:szCs w:val="28"/>
          <w:u w:val="single"/>
        </w:rPr>
        <w:t xml:space="preserve"> plana</w:t>
      </w:r>
      <w:r w:rsidRPr="00CF2E75">
        <w:rPr>
          <w:rFonts w:ascii="Times New Roman" w:hAnsi="Times New Roman" w:cs="Times New Roman"/>
          <w:sz w:val="28"/>
          <w:szCs w:val="28"/>
          <w:u w:val="single"/>
        </w:rPr>
        <w:t xml:space="preserve"> prihoda i rashoda, primitaka i izdataka</w:t>
      </w:r>
    </w:p>
    <w:p w14:paraId="2CAD2ECE" w14:textId="77777777" w:rsidR="00B4539E" w:rsidRPr="00CF2E75" w:rsidRDefault="00B4539E" w:rsidP="00B4539E">
      <w:pPr>
        <w:pStyle w:val="Odlomakpopisa"/>
        <w:ind w:left="1425"/>
        <w:rPr>
          <w:rFonts w:ascii="Times New Roman" w:hAnsi="Times New Roman" w:cs="Times New Roman"/>
          <w:sz w:val="28"/>
          <w:szCs w:val="28"/>
          <w:u w:val="single"/>
        </w:rPr>
      </w:pPr>
    </w:p>
    <w:p w14:paraId="55215E02" w14:textId="0A578722" w:rsidR="0074106C" w:rsidRDefault="00297A0F" w:rsidP="00D9145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i/>
          <w:sz w:val="28"/>
          <w:szCs w:val="28"/>
        </w:rPr>
        <w:t>Prihodi poslovanja</w:t>
      </w:r>
      <w:r w:rsidRPr="00CF2E75">
        <w:rPr>
          <w:rFonts w:ascii="Times New Roman" w:hAnsi="Times New Roman" w:cs="Times New Roman"/>
          <w:sz w:val="28"/>
          <w:szCs w:val="28"/>
        </w:rPr>
        <w:t>:</w:t>
      </w:r>
    </w:p>
    <w:p w14:paraId="090A0D22" w14:textId="77777777" w:rsidR="00D91451" w:rsidRPr="00D91451" w:rsidRDefault="00D91451" w:rsidP="00D91451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486FFE93" w14:textId="605F1657" w:rsidR="00BE51B8" w:rsidRPr="0074106C" w:rsidRDefault="00BE51B8" w:rsidP="00297A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06C">
        <w:rPr>
          <w:rFonts w:ascii="Times New Roman" w:hAnsi="Times New Roman" w:cs="Times New Roman"/>
          <w:sz w:val="28"/>
          <w:szCs w:val="28"/>
        </w:rPr>
        <w:t>Skupina 63 – Pomoći proračunskim korisnicima iz proračuna koji im</w:t>
      </w:r>
      <w:r w:rsidR="00C240FD" w:rsidRPr="0074106C">
        <w:rPr>
          <w:rFonts w:ascii="Times New Roman" w:hAnsi="Times New Roman" w:cs="Times New Roman"/>
          <w:sz w:val="28"/>
          <w:szCs w:val="28"/>
        </w:rPr>
        <w:t xml:space="preserve"> nije nadležan</w:t>
      </w:r>
      <w:r w:rsidR="005A73CE">
        <w:rPr>
          <w:rFonts w:ascii="Times New Roman" w:hAnsi="Times New Roman" w:cs="Times New Roman"/>
          <w:sz w:val="28"/>
          <w:szCs w:val="28"/>
        </w:rPr>
        <w:t xml:space="preserve">, pomoći proračunu </w:t>
      </w:r>
      <w:r w:rsidR="000018EA">
        <w:rPr>
          <w:rFonts w:ascii="Times New Roman" w:hAnsi="Times New Roman" w:cs="Times New Roman"/>
          <w:sz w:val="28"/>
          <w:szCs w:val="28"/>
        </w:rPr>
        <w:t>iz drugih proračuna</w:t>
      </w:r>
      <w:r w:rsidR="00C240FD" w:rsidRPr="0074106C">
        <w:rPr>
          <w:rFonts w:ascii="Times New Roman" w:hAnsi="Times New Roman" w:cs="Times New Roman"/>
          <w:sz w:val="28"/>
          <w:szCs w:val="28"/>
        </w:rPr>
        <w:t xml:space="preserve"> –</w:t>
      </w:r>
      <w:r w:rsidR="004814CD">
        <w:rPr>
          <w:rFonts w:ascii="Times New Roman" w:hAnsi="Times New Roman" w:cs="Times New Roman"/>
          <w:sz w:val="28"/>
          <w:szCs w:val="28"/>
        </w:rPr>
        <w:t>p</w:t>
      </w:r>
      <w:r w:rsidR="00E803F8">
        <w:rPr>
          <w:rFonts w:ascii="Times New Roman" w:hAnsi="Times New Roman" w:cs="Times New Roman"/>
          <w:sz w:val="28"/>
          <w:szCs w:val="28"/>
        </w:rPr>
        <w:t xml:space="preserve">rihodi za </w:t>
      </w:r>
      <w:r w:rsidR="004814CD">
        <w:rPr>
          <w:rFonts w:ascii="Times New Roman" w:hAnsi="Times New Roman" w:cs="Times New Roman"/>
          <w:sz w:val="28"/>
          <w:szCs w:val="28"/>
        </w:rPr>
        <w:t>zaposlene (plaće zaposlenika, prijevoz i ostali materijalni rashod</w:t>
      </w:r>
      <w:r w:rsidR="00D91451">
        <w:rPr>
          <w:rFonts w:ascii="Times New Roman" w:hAnsi="Times New Roman" w:cs="Times New Roman"/>
          <w:sz w:val="28"/>
          <w:szCs w:val="28"/>
        </w:rPr>
        <w:t>),</w:t>
      </w:r>
      <w:r w:rsidR="00C240FD" w:rsidRPr="0074106C">
        <w:rPr>
          <w:rFonts w:ascii="Times New Roman" w:hAnsi="Times New Roman" w:cs="Times New Roman"/>
          <w:sz w:val="28"/>
          <w:szCs w:val="28"/>
        </w:rPr>
        <w:t xml:space="preserve"> prihodi za financiranje prehrane učenika, kao i higijenskih potrepština</w:t>
      </w:r>
      <w:r w:rsidR="004234F2">
        <w:rPr>
          <w:rFonts w:ascii="Times New Roman" w:hAnsi="Times New Roman" w:cs="Times New Roman"/>
          <w:sz w:val="28"/>
          <w:szCs w:val="28"/>
        </w:rPr>
        <w:t xml:space="preserve"> - </w:t>
      </w:r>
      <w:r w:rsidR="00701FE3" w:rsidRPr="0074106C">
        <w:rPr>
          <w:rFonts w:ascii="Times New Roman" w:hAnsi="Times New Roman" w:cs="Times New Roman"/>
          <w:sz w:val="28"/>
          <w:szCs w:val="28"/>
        </w:rPr>
        <w:t>financira MZO</w:t>
      </w:r>
      <w:r w:rsidR="004234F2">
        <w:rPr>
          <w:rFonts w:ascii="Times New Roman" w:hAnsi="Times New Roman" w:cs="Times New Roman"/>
          <w:sz w:val="28"/>
          <w:szCs w:val="28"/>
        </w:rPr>
        <w:t xml:space="preserve">, </w:t>
      </w:r>
      <w:r w:rsidR="00D91451">
        <w:rPr>
          <w:rFonts w:ascii="Times New Roman" w:hAnsi="Times New Roman" w:cs="Times New Roman"/>
          <w:sz w:val="28"/>
          <w:szCs w:val="28"/>
        </w:rPr>
        <w:t>p</w:t>
      </w:r>
      <w:r w:rsidR="004234F2">
        <w:rPr>
          <w:rFonts w:ascii="Times New Roman" w:hAnsi="Times New Roman" w:cs="Times New Roman"/>
          <w:sz w:val="28"/>
          <w:szCs w:val="28"/>
        </w:rPr>
        <w:t xml:space="preserve">rihod od </w:t>
      </w:r>
      <w:r w:rsidR="00D91451">
        <w:rPr>
          <w:rFonts w:ascii="Times New Roman" w:hAnsi="Times New Roman" w:cs="Times New Roman"/>
          <w:sz w:val="28"/>
          <w:szCs w:val="28"/>
        </w:rPr>
        <w:t>O</w:t>
      </w:r>
      <w:r w:rsidR="004234F2">
        <w:rPr>
          <w:rFonts w:ascii="Times New Roman" w:hAnsi="Times New Roman" w:cs="Times New Roman"/>
          <w:sz w:val="28"/>
          <w:szCs w:val="28"/>
        </w:rPr>
        <w:t>pćine Topusko</w:t>
      </w:r>
    </w:p>
    <w:p w14:paraId="0B86399A" w14:textId="47A92C4E" w:rsidR="00701FE3" w:rsidRDefault="00701FE3" w:rsidP="00701F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Skupina 64 – Prihodi od nefinancijske imovine - prihodi od zakupa i iznajmljivanja imovine</w:t>
      </w:r>
      <w:r w:rsidR="000018EA">
        <w:rPr>
          <w:rFonts w:ascii="Times New Roman" w:hAnsi="Times New Roman" w:cs="Times New Roman"/>
          <w:sz w:val="28"/>
          <w:szCs w:val="28"/>
        </w:rPr>
        <w:t xml:space="preserve"> (školske dvorane)</w:t>
      </w:r>
    </w:p>
    <w:p w14:paraId="375C8783" w14:textId="401591A4" w:rsidR="00701FE3" w:rsidRPr="00701FE3" w:rsidRDefault="00701FE3" w:rsidP="00701F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Skupina 65 – Prihodi po posebnim propisima – prihodi </w:t>
      </w:r>
      <w:r w:rsidR="00CF3B19">
        <w:rPr>
          <w:rFonts w:ascii="Times New Roman" w:hAnsi="Times New Roman" w:cs="Times New Roman"/>
          <w:sz w:val="28"/>
          <w:szCs w:val="28"/>
        </w:rPr>
        <w:t>od Školskog sport</w:t>
      </w:r>
      <w:r>
        <w:rPr>
          <w:rFonts w:ascii="Times New Roman" w:hAnsi="Times New Roman" w:cs="Times New Roman"/>
          <w:sz w:val="28"/>
          <w:szCs w:val="28"/>
        </w:rPr>
        <w:t>skog saveza za dnevnice učiteljima</w:t>
      </w:r>
      <w:r w:rsidR="00CF3B19">
        <w:rPr>
          <w:rFonts w:ascii="Times New Roman" w:hAnsi="Times New Roman" w:cs="Times New Roman"/>
          <w:sz w:val="28"/>
          <w:szCs w:val="28"/>
        </w:rPr>
        <w:t xml:space="preserve"> i sl.</w:t>
      </w:r>
    </w:p>
    <w:p w14:paraId="73222171" w14:textId="55250847" w:rsidR="005D3D1F" w:rsidRDefault="00E0373A" w:rsidP="008F3F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B22">
        <w:rPr>
          <w:rFonts w:ascii="Times New Roman" w:hAnsi="Times New Roman" w:cs="Times New Roman"/>
          <w:sz w:val="28"/>
          <w:szCs w:val="28"/>
        </w:rPr>
        <w:t>S</w:t>
      </w:r>
      <w:r w:rsidR="00701FE3" w:rsidRPr="00885B22">
        <w:rPr>
          <w:rFonts w:ascii="Times New Roman" w:hAnsi="Times New Roman" w:cs="Times New Roman"/>
          <w:sz w:val="28"/>
          <w:szCs w:val="28"/>
        </w:rPr>
        <w:t>kupina 66– Donacije pravnih i fizičkih osoba</w:t>
      </w:r>
      <w:r w:rsidR="008F3F31" w:rsidRPr="00885B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7317D" w14:textId="18546DB7" w:rsidR="008F3F31" w:rsidRPr="00885B22" w:rsidRDefault="00E0373A" w:rsidP="008F3F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B22">
        <w:rPr>
          <w:rFonts w:ascii="Times New Roman" w:hAnsi="Times New Roman" w:cs="Times New Roman"/>
          <w:sz w:val="28"/>
          <w:szCs w:val="28"/>
        </w:rPr>
        <w:t xml:space="preserve">Skupina 67 – Prihodi iz nadležnog proračuna za financiranje redovne djelatnosti proračunskog korisnika </w:t>
      </w:r>
      <w:r w:rsidR="00B1786C" w:rsidRPr="00885B22">
        <w:rPr>
          <w:rFonts w:ascii="Times New Roman" w:hAnsi="Times New Roman" w:cs="Times New Roman"/>
          <w:sz w:val="28"/>
          <w:szCs w:val="28"/>
        </w:rPr>
        <w:t>–</w:t>
      </w:r>
      <w:r w:rsidRPr="00885B22">
        <w:rPr>
          <w:rFonts w:ascii="Times New Roman" w:hAnsi="Times New Roman" w:cs="Times New Roman"/>
          <w:sz w:val="28"/>
          <w:szCs w:val="28"/>
        </w:rPr>
        <w:t xml:space="preserve"> </w:t>
      </w:r>
      <w:r w:rsidR="00B1786C" w:rsidRPr="00885B22">
        <w:rPr>
          <w:rFonts w:ascii="Times New Roman" w:hAnsi="Times New Roman" w:cs="Times New Roman"/>
          <w:sz w:val="28"/>
          <w:szCs w:val="28"/>
        </w:rPr>
        <w:t>prihodi za financiranje poslovanja škole</w:t>
      </w:r>
      <w:r w:rsidRPr="00885B22">
        <w:rPr>
          <w:rFonts w:ascii="Times New Roman" w:hAnsi="Times New Roman" w:cs="Times New Roman"/>
          <w:sz w:val="28"/>
          <w:szCs w:val="28"/>
        </w:rPr>
        <w:t xml:space="preserve"> </w:t>
      </w:r>
      <w:r w:rsidR="008F3F31" w:rsidRPr="00885B22">
        <w:rPr>
          <w:rFonts w:ascii="Times New Roman" w:hAnsi="Times New Roman" w:cs="Times New Roman"/>
          <w:sz w:val="28"/>
          <w:szCs w:val="28"/>
        </w:rPr>
        <w:t>(</w:t>
      </w:r>
      <w:r w:rsidR="00D4510A" w:rsidRPr="00885B22">
        <w:rPr>
          <w:rFonts w:ascii="Times New Roman" w:hAnsi="Times New Roman" w:cs="Times New Roman"/>
          <w:sz w:val="28"/>
          <w:szCs w:val="28"/>
        </w:rPr>
        <w:t>službena putovanja, stručno usavršavanje zaposlenika, uredski materijal i ostali materijalni rashodi, energija, usluge telefona, pošte i prijevoza, usluge tekućeg i investicijskog održavanja, usluge promidžbe i informiranja, komunalne usluge, zdravstvene usluge, računalne usluge</w:t>
      </w:r>
      <w:r w:rsidR="00412D21" w:rsidRPr="00885B22">
        <w:rPr>
          <w:rFonts w:ascii="Times New Roman" w:hAnsi="Times New Roman" w:cs="Times New Roman"/>
          <w:sz w:val="28"/>
          <w:szCs w:val="28"/>
        </w:rPr>
        <w:t>...</w:t>
      </w:r>
      <w:r w:rsidR="00D4510A" w:rsidRPr="00885B22">
        <w:rPr>
          <w:rFonts w:ascii="Times New Roman" w:hAnsi="Times New Roman" w:cs="Times New Roman"/>
          <w:sz w:val="28"/>
          <w:szCs w:val="28"/>
        </w:rPr>
        <w:t>)</w:t>
      </w:r>
    </w:p>
    <w:p w14:paraId="315267CC" w14:textId="77777777" w:rsidR="00E03788" w:rsidRPr="00E03788" w:rsidRDefault="00E03788" w:rsidP="00E03788">
      <w:pPr>
        <w:pStyle w:val="Odlomakpopisa"/>
        <w:ind w:left="1065"/>
        <w:rPr>
          <w:rFonts w:ascii="Times New Roman" w:hAnsi="Times New Roman" w:cs="Times New Roman"/>
          <w:sz w:val="28"/>
          <w:szCs w:val="28"/>
        </w:rPr>
      </w:pPr>
    </w:p>
    <w:p w14:paraId="4164B95A" w14:textId="77777777" w:rsidR="003C49C0" w:rsidRPr="00CF2E75" w:rsidRDefault="003C49C0" w:rsidP="003C49C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i/>
          <w:sz w:val="28"/>
          <w:szCs w:val="28"/>
        </w:rPr>
        <w:lastRenderedPageBreak/>
        <w:t>Rashodi poslovanja</w:t>
      </w:r>
      <w:r w:rsidRPr="00CF2E75">
        <w:rPr>
          <w:rFonts w:ascii="Times New Roman" w:hAnsi="Times New Roman" w:cs="Times New Roman"/>
          <w:sz w:val="28"/>
          <w:szCs w:val="28"/>
        </w:rPr>
        <w:t>:</w:t>
      </w:r>
    </w:p>
    <w:p w14:paraId="50278D08" w14:textId="3FA3B562" w:rsidR="004F7F36" w:rsidRPr="00CF2E75" w:rsidRDefault="002B023E" w:rsidP="00721F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 xml:space="preserve">Skupina 31 – Rashodi za zaposlene </w:t>
      </w:r>
      <w:r w:rsidR="004F7F36" w:rsidRPr="00CF2E75">
        <w:rPr>
          <w:rFonts w:ascii="Times New Roman" w:hAnsi="Times New Roman" w:cs="Times New Roman"/>
          <w:sz w:val="28"/>
          <w:szCs w:val="28"/>
        </w:rPr>
        <w:t>–</w:t>
      </w:r>
      <w:r w:rsidRPr="00CF2E75">
        <w:rPr>
          <w:rFonts w:ascii="Times New Roman" w:hAnsi="Times New Roman" w:cs="Times New Roman"/>
          <w:sz w:val="28"/>
          <w:szCs w:val="28"/>
        </w:rPr>
        <w:t xml:space="preserve"> </w:t>
      </w:r>
      <w:r w:rsidR="004F7F36" w:rsidRPr="00CF2E75">
        <w:rPr>
          <w:rFonts w:ascii="Times New Roman" w:hAnsi="Times New Roman" w:cs="Times New Roman"/>
          <w:sz w:val="28"/>
          <w:szCs w:val="28"/>
        </w:rPr>
        <w:t xml:space="preserve">isplata plaća </w:t>
      </w:r>
      <w:r w:rsidR="00412D21">
        <w:rPr>
          <w:rFonts w:ascii="Times New Roman" w:hAnsi="Times New Roman" w:cs="Times New Roman"/>
          <w:sz w:val="28"/>
          <w:szCs w:val="28"/>
        </w:rPr>
        <w:t xml:space="preserve">za redovan rad </w:t>
      </w:r>
      <w:r w:rsidR="004F7F36" w:rsidRPr="00CF2E75">
        <w:rPr>
          <w:rFonts w:ascii="Times New Roman" w:hAnsi="Times New Roman" w:cs="Times New Roman"/>
          <w:sz w:val="28"/>
          <w:szCs w:val="28"/>
        </w:rPr>
        <w:t>i ostali rashodi</w:t>
      </w:r>
      <w:r w:rsidR="002E5827">
        <w:rPr>
          <w:rFonts w:ascii="Times New Roman" w:hAnsi="Times New Roman" w:cs="Times New Roman"/>
          <w:sz w:val="28"/>
          <w:szCs w:val="28"/>
        </w:rPr>
        <w:t xml:space="preserve"> za zaposlene</w:t>
      </w:r>
    </w:p>
    <w:p w14:paraId="0BF22BEE" w14:textId="457F949A" w:rsidR="009D6AE4" w:rsidRPr="0074106C" w:rsidRDefault="004F7F36" w:rsidP="007410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 xml:space="preserve">Skupina 32 – Materijalni rashodi – svi rashodi koji nastaju redovnim poslovanjem škole </w:t>
      </w:r>
      <w:r w:rsidR="00412D21">
        <w:rPr>
          <w:rFonts w:ascii="Times New Roman" w:hAnsi="Times New Roman" w:cs="Times New Roman"/>
          <w:sz w:val="28"/>
          <w:szCs w:val="28"/>
        </w:rPr>
        <w:t>(</w:t>
      </w:r>
      <w:r w:rsidR="00B65114" w:rsidRPr="00CF2E75">
        <w:rPr>
          <w:rFonts w:ascii="Times New Roman" w:hAnsi="Times New Roman" w:cs="Times New Roman"/>
          <w:sz w:val="28"/>
          <w:szCs w:val="28"/>
        </w:rPr>
        <w:t>materijalni troškov</w:t>
      </w:r>
      <w:r w:rsidR="00D6151C">
        <w:rPr>
          <w:rFonts w:ascii="Times New Roman" w:hAnsi="Times New Roman" w:cs="Times New Roman"/>
          <w:sz w:val="28"/>
          <w:szCs w:val="28"/>
        </w:rPr>
        <w:t>i,</w:t>
      </w:r>
      <w:r w:rsidR="00481FB2" w:rsidRPr="00CF2E75">
        <w:rPr>
          <w:rFonts w:ascii="Times New Roman" w:hAnsi="Times New Roman" w:cs="Times New Roman"/>
          <w:sz w:val="28"/>
          <w:szCs w:val="28"/>
        </w:rPr>
        <w:t xml:space="preserve"> službena</w:t>
      </w:r>
      <w:r w:rsidR="00B65114" w:rsidRPr="00CF2E75">
        <w:rPr>
          <w:rFonts w:ascii="Times New Roman" w:hAnsi="Times New Roman" w:cs="Times New Roman"/>
          <w:sz w:val="28"/>
          <w:szCs w:val="28"/>
        </w:rPr>
        <w:t xml:space="preserve"> put</w:t>
      </w:r>
      <w:r w:rsidR="00481FB2" w:rsidRPr="00CF2E75">
        <w:rPr>
          <w:rFonts w:ascii="Times New Roman" w:hAnsi="Times New Roman" w:cs="Times New Roman"/>
          <w:sz w:val="28"/>
          <w:szCs w:val="28"/>
        </w:rPr>
        <w:t>ovanja</w:t>
      </w:r>
      <w:r w:rsidR="00B65114" w:rsidRPr="00CF2E75">
        <w:rPr>
          <w:rFonts w:ascii="Times New Roman" w:hAnsi="Times New Roman" w:cs="Times New Roman"/>
          <w:sz w:val="28"/>
          <w:szCs w:val="28"/>
        </w:rPr>
        <w:t xml:space="preserve"> i stručna usavršavanja djelatnika</w:t>
      </w:r>
      <w:r w:rsidR="00D6151C">
        <w:rPr>
          <w:rFonts w:ascii="Times New Roman" w:hAnsi="Times New Roman" w:cs="Times New Roman"/>
          <w:sz w:val="28"/>
          <w:szCs w:val="28"/>
        </w:rPr>
        <w:t>, energija, komunalne usluge, zdravstvene usluge, računalne usluge</w:t>
      </w:r>
      <w:r w:rsidR="00B65114" w:rsidRPr="00CF2E75">
        <w:rPr>
          <w:rFonts w:ascii="Times New Roman" w:hAnsi="Times New Roman" w:cs="Times New Roman"/>
          <w:sz w:val="28"/>
          <w:szCs w:val="28"/>
        </w:rPr>
        <w:t>…)</w:t>
      </w:r>
    </w:p>
    <w:p w14:paraId="648BF90A" w14:textId="77777777" w:rsidR="002B40D9" w:rsidRPr="00CF2E75" w:rsidRDefault="002B40D9" w:rsidP="002B40D9">
      <w:pPr>
        <w:pStyle w:val="Odlomakpopisa"/>
        <w:ind w:left="1065"/>
        <w:rPr>
          <w:rFonts w:ascii="Times New Roman" w:hAnsi="Times New Roman" w:cs="Times New Roman"/>
          <w:sz w:val="28"/>
          <w:szCs w:val="28"/>
        </w:rPr>
      </w:pPr>
    </w:p>
    <w:p w14:paraId="38D461BF" w14:textId="77777777" w:rsidR="00015AD0" w:rsidRPr="00CF2E75" w:rsidRDefault="00015AD0" w:rsidP="00015AD0">
      <w:pPr>
        <w:ind w:left="1065"/>
        <w:rPr>
          <w:rFonts w:ascii="Times New Roman" w:hAnsi="Times New Roman" w:cs="Times New Roman"/>
          <w:sz w:val="28"/>
          <w:szCs w:val="28"/>
        </w:rPr>
      </w:pPr>
    </w:p>
    <w:p w14:paraId="60520770" w14:textId="6ACE2581" w:rsidR="009842DB" w:rsidRPr="00970009" w:rsidRDefault="009D6AE4" w:rsidP="00970009">
      <w:pPr>
        <w:rPr>
          <w:rFonts w:ascii="Times New Roman" w:hAnsi="Times New Roman" w:cs="Times New Roman"/>
          <w:sz w:val="28"/>
          <w:szCs w:val="28"/>
        </w:rPr>
      </w:pPr>
      <w:r w:rsidRPr="009700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42DB" w:rsidRPr="0097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C05"/>
    <w:multiLevelType w:val="hybridMultilevel"/>
    <w:tmpl w:val="9DA8D6EC"/>
    <w:lvl w:ilvl="0" w:tplc="49A23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E0858"/>
    <w:multiLevelType w:val="hybridMultilevel"/>
    <w:tmpl w:val="D6783B26"/>
    <w:lvl w:ilvl="0" w:tplc="484038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EED6A0A"/>
    <w:multiLevelType w:val="hybridMultilevel"/>
    <w:tmpl w:val="39B08B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5EE8"/>
    <w:multiLevelType w:val="hybridMultilevel"/>
    <w:tmpl w:val="26088560"/>
    <w:lvl w:ilvl="0" w:tplc="092E920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D0"/>
    <w:rsid w:val="000018EA"/>
    <w:rsid w:val="00015AD0"/>
    <w:rsid w:val="000A1338"/>
    <w:rsid w:val="00236488"/>
    <w:rsid w:val="00244815"/>
    <w:rsid w:val="00297A0F"/>
    <w:rsid w:val="002A046F"/>
    <w:rsid w:val="002B023E"/>
    <w:rsid w:val="002B40D9"/>
    <w:rsid w:val="002E5827"/>
    <w:rsid w:val="00376BF8"/>
    <w:rsid w:val="003C49C0"/>
    <w:rsid w:val="00411441"/>
    <w:rsid w:val="00412D21"/>
    <w:rsid w:val="004234F2"/>
    <w:rsid w:val="004409C8"/>
    <w:rsid w:val="004814CD"/>
    <w:rsid w:val="00481FB2"/>
    <w:rsid w:val="004B236B"/>
    <w:rsid w:val="004D592E"/>
    <w:rsid w:val="004F7F36"/>
    <w:rsid w:val="005116B6"/>
    <w:rsid w:val="005A73CE"/>
    <w:rsid w:val="005D3D1F"/>
    <w:rsid w:val="0068073C"/>
    <w:rsid w:val="006F248D"/>
    <w:rsid w:val="00701BD3"/>
    <w:rsid w:val="00701FE3"/>
    <w:rsid w:val="00721F22"/>
    <w:rsid w:val="007322E9"/>
    <w:rsid w:val="0074106C"/>
    <w:rsid w:val="00770E9C"/>
    <w:rsid w:val="00770ED0"/>
    <w:rsid w:val="007A7015"/>
    <w:rsid w:val="007A7ED0"/>
    <w:rsid w:val="008258F0"/>
    <w:rsid w:val="00835D9F"/>
    <w:rsid w:val="00866D2A"/>
    <w:rsid w:val="00885B22"/>
    <w:rsid w:val="00897FD9"/>
    <w:rsid w:val="008E06EE"/>
    <w:rsid w:val="008F3F31"/>
    <w:rsid w:val="009054D4"/>
    <w:rsid w:val="0093139C"/>
    <w:rsid w:val="00970009"/>
    <w:rsid w:val="009842DB"/>
    <w:rsid w:val="009B522A"/>
    <w:rsid w:val="009D6AE4"/>
    <w:rsid w:val="009F1F3F"/>
    <w:rsid w:val="00A0271E"/>
    <w:rsid w:val="00A76FAD"/>
    <w:rsid w:val="00B1786C"/>
    <w:rsid w:val="00B4539E"/>
    <w:rsid w:val="00B61899"/>
    <w:rsid w:val="00B65114"/>
    <w:rsid w:val="00BA7D31"/>
    <w:rsid w:val="00BE51B8"/>
    <w:rsid w:val="00BF1FA6"/>
    <w:rsid w:val="00BF793F"/>
    <w:rsid w:val="00C240FD"/>
    <w:rsid w:val="00C35CAA"/>
    <w:rsid w:val="00C512CC"/>
    <w:rsid w:val="00C9104A"/>
    <w:rsid w:val="00CB07B4"/>
    <w:rsid w:val="00CD5486"/>
    <w:rsid w:val="00CF2E75"/>
    <w:rsid w:val="00CF3B19"/>
    <w:rsid w:val="00D4510A"/>
    <w:rsid w:val="00D6151C"/>
    <w:rsid w:val="00D66D96"/>
    <w:rsid w:val="00D91451"/>
    <w:rsid w:val="00DC10BE"/>
    <w:rsid w:val="00DD12A4"/>
    <w:rsid w:val="00DE0DE7"/>
    <w:rsid w:val="00E0373A"/>
    <w:rsid w:val="00E03788"/>
    <w:rsid w:val="00E04D1B"/>
    <w:rsid w:val="00E52D1D"/>
    <w:rsid w:val="00E738BF"/>
    <w:rsid w:val="00E803F8"/>
    <w:rsid w:val="00EC65E7"/>
    <w:rsid w:val="00F344C7"/>
    <w:rsid w:val="00F3625A"/>
    <w:rsid w:val="00F74E30"/>
    <w:rsid w:val="00F84624"/>
    <w:rsid w:val="00F95F0E"/>
    <w:rsid w:val="00F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DA5"/>
  <w15:chartTrackingRefBased/>
  <w15:docId w15:val="{9726C435-D525-44D8-B083-2891381F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52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Marija Rukavina</cp:lastModifiedBy>
  <cp:revision>38</cp:revision>
  <cp:lastPrinted>2023-08-08T08:41:00Z</cp:lastPrinted>
  <dcterms:created xsi:type="dcterms:W3CDTF">2024-03-07T11:28:00Z</dcterms:created>
  <dcterms:modified xsi:type="dcterms:W3CDTF">2026-02-25T10:50:00Z</dcterms:modified>
</cp:coreProperties>
</file>